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65CB" w14:textId="20F9B0EF" w:rsidR="00847451" w:rsidRPr="00AA3D66" w:rsidRDefault="003E77BA" w:rsidP="002778ED">
      <w:pPr>
        <w:spacing w:before="96"/>
        <w:rPr>
          <w:rFonts w:ascii="Gill Sans Nova" w:hAnsi="Gill Sans Nova" w:cs="Lucida Sans"/>
          <w:i/>
          <w:lang w:val="en-US"/>
        </w:rPr>
      </w:pPr>
      <w:r w:rsidRPr="00AA3D66">
        <w:rPr>
          <w:rFonts w:ascii="Gill Sans Nova" w:hAnsi="Gill Sans Nova" w:cs="Lucida Sans"/>
          <w:noProof/>
          <w:color w:val="0070C0"/>
          <w:lang w:val="en-US" w:eastAsia="tr-TR"/>
        </w:rPr>
        <mc:AlternateContent>
          <mc:Choice Requires="wps">
            <w:drawing>
              <wp:anchor distT="0" distB="0" distL="0" distR="0" simplePos="0" relativeHeight="251661312" behindDoc="0" locked="0" layoutInCell="1" allowOverlap="1" wp14:anchorId="4A1B09C4" wp14:editId="66D727F1">
                <wp:simplePos x="0" y="0"/>
                <wp:positionH relativeFrom="page">
                  <wp:posOffset>909320</wp:posOffset>
                </wp:positionH>
                <wp:positionV relativeFrom="paragraph">
                  <wp:posOffset>297180</wp:posOffset>
                </wp:positionV>
                <wp:extent cx="5751830" cy="26670"/>
                <wp:effectExtent l="0" t="0" r="20320" b="30480"/>
                <wp:wrapTopAndBottom/>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1830" cy="26670"/>
                        </a:xfrm>
                        <a:prstGeom prst="line">
                          <a:avLst/>
                        </a:prstGeom>
                        <a:noFill/>
                        <a:ln w="5760">
                          <a:solidFill>
                            <a:srgbClr val="213B6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4BE8E" id="Line 11" o:spid="_x0000_s1026" style="position:absolute;flip: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6pt,23.4pt" to="52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" strokecolor="#213b69" strokeweight=".16mm">
                <w10:wrap type="topAndBottom" anchorx="page"/>
              </v:line>
            </w:pict>
          </mc:Fallback>
        </mc:AlternateContent>
      </w:r>
      <w:r w:rsidR="001601E3" w:rsidRPr="00AA3D66">
        <w:rPr>
          <w:rFonts w:ascii="Gill Sans Nova" w:hAnsi="Gill Sans Nova" w:cs="Lucida Sans"/>
          <w:i/>
          <w:noProof/>
          <w:lang w:val="en-US"/>
        </w:rPr>
        <w:drawing>
          <wp:anchor distT="0" distB="0" distL="114300" distR="114300" simplePos="0" relativeHeight="251662336" behindDoc="0" locked="0" layoutInCell="1" allowOverlap="1" wp14:anchorId="77C06394" wp14:editId="3F9CAB94">
            <wp:simplePos x="0" y="0"/>
            <wp:positionH relativeFrom="column">
              <wp:posOffset>3970243</wp:posOffset>
            </wp:positionH>
            <wp:positionV relativeFrom="paragraph">
              <wp:posOffset>-374015</wp:posOffset>
            </wp:positionV>
            <wp:extent cx="1802028" cy="593288"/>
            <wp:effectExtent l="0" t="0" r="8255" b="0"/>
            <wp:wrapNone/>
            <wp:docPr id="17778723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028" cy="593288"/>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97306001"/>
      <w:bookmarkEnd w:id="0"/>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7"/>
        <w:gridCol w:w="222"/>
        <w:gridCol w:w="2901"/>
      </w:tblGrid>
      <w:tr w:rsidR="00654C97" w:rsidRPr="00AA3D66" w14:paraId="384842C4" w14:textId="77777777" w:rsidTr="00A71333">
        <w:trPr>
          <w:trHeight w:val="800"/>
          <w:jc w:val="center"/>
        </w:trPr>
        <w:tc>
          <w:tcPr>
            <w:tcW w:w="3438" w:type="pct"/>
            <w:vMerge w:val="restart"/>
            <w:vAlign w:val="center"/>
          </w:tcPr>
          <w:p w14:paraId="22F11972" w14:textId="20F9B0EF" w:rsidR="00FF348E" w:rsidRPr="00AA3D66" w:rsidRDefault="007C13C0" w:rsidP="00F54F8F">
            <w:pPr>
              <w:pStyle w:val="KonuBal1"/>
              <w:rPr>
                <w:lang w:val="en-US"/>
              </w:rPr>
            </w:pPr>
            <w:r w:rsidRPr="00AA3D66">
              <w:rPr>
                <w:lang w:val="en-US"/>
              </w:rPr>
              <w:t xml:space="preserve">Please write the title of your paper here without changing the format except for the first word the title should be written in </w:t>
            </w:r>
            <w:r w:rsidR="00154688" w:rsidRPr="00AA3D66">
              <w:rPr>
                <w:lang w:val="en-US"/>
              </w:rPr>
              <w:t>lowercase</w:t>
            </w:r>
            <w:r w:rsidR="00F54F8F" w:rsidRPr="00AA3D66">
              <w:rPr>
                <w:lang w:val="en-US"/>
              </w:rPr>
              <w:t>†</w:t>
            </w:r>
          </w:p>
        </w:tc>
        <w:tc>
          <w:tcPr>
            <w:tcW w:w="235" w:type="pct"/>
            <w:vMerge w:val="restart"/>
            <w:tcBorders>
              <w:left w:val="nil"/>
            </w:tcBorders>
            <w:vAlign w:val="center"/>
          </w:tcPr>
          <w:p w14:paraId="4F3D8BCA" w14:textId="5507E394" w:rsidR="00FF348E" w:rsidRPr="00AA3D66" w:rsidRDefault="00FF348E" w:rsidP="002778ED">
            <w:pPr>
              <w:spacing w:before="360"/>
              <w:ind w:right="23"/>
              <w:rPr>
                <w:rFonts w:ascii="Gill Sans Nova" w:hAnsi="Gill Sans Nova" w:cs="Lucida Sans"/>
                <w:b/>
                <w:bCs/>
                <w:sz w:val="36"/>
                <w:szCs w:val="36"/>
                <w:lang w:val="en-US"/>
              </w:rPr>
            </w:pPr>
          </w:p>
        </w:tc>
        <w:tc>
          <w:tcPr>
            <w:tcW w:w="1327" w:type="pct"/>
            <w:vAlign w:val="center"/>
          </w:tcPr>
          <w:p w14:paraId="3D7378F8" w14:textId="3420FC5F" w:rsidR="008E5699" w:rsidRPr="00AA3D66" w:rsidRDefault="007C13C0" w:rsidP="002778ED">
            <w:pPr>
              <w:ind w:left="31"/>
              <w:jc w:val="right"/>
              <w:rPr>
                <w:rFonts w:ascii="Gill Sans Nova" w:hAnsi="Gill Sans Nova" w:cs="Lucida Sans"/>
                <w:sz w:val="16"/>
                <w:szCs w:val="16"/>
                <w:lang w:val="en-US"/>
              </w:rPr>
            </w:pPr>
            <w:r w:rsidRPr="00AA3D66">
              <w:rPr>
                <w:rFonts w:ascii="Gill Sans Nova" w:hAnsi="Gill Sans Nova" w:cs="Lucida Sans"/>
                <w:sz w:val="16"/>
                <w:szCs w:val="16"/>
                <w:lang w:val="en-US"/>
              </w:rPr>
              <w:t>Journal of Teacher Development and Education</w:t>
            </w:r>
            <w:r w:rsidR="00FF348E" w:rsidRPr="00AA3D66">
              <w:rPr>
                <w:rFonts w:ascii="Gill Sans Nova" w:hAnsi="Gill Sans Nova" w:cs="Lucida Sans"/>
                <w:sz w:val="16"/>
                <w:szCs w:val="16"/>
                <w:lang w:val="en-US"/>
              </w:rPr>
              <w:t xml:space="preserve"> </w:t>
            </w:r>
          </w:p>
          <w:p w14:paraId="1F52AE20" w14:textId="0F386EF2" w:rsidR="00FF348E" w:rsidRPr="00AA3D66" w:rsidRDefault="00FF348E" w:rsidP="002778ED">
            <w:pPr>
              <w:ind w:left="31"/>
              <w:jc w:val="right"/>
              <w:rPr>
                <w:rFonts w:ascii="Gill Sans Nova" w:hAnsi="Gill Sans Nova" w:cs="Lucida Sans"/>
                <w:sz w:val="16"/>
                <w:szCs w:val="16"/>
                <w:lang w:val="en-US"/>
              </w:rPr>
            </w:pPr>
            <w:r w:rsidRPr="00AA3D66">
              <w:rPr>
                <w:rFonts w:ascii="Gill Sans Nova" w:hAnsi="Gill Sans Nova" w:cs="Lucida Sans"/>
                <w:i/>
                <w:iCs/>
                <w:sz w:val="16"/>
                <w:szCs w:val="16"/>
                <w:lang w:val="en-US"/>
              </w:rPr>
              <w:t>1</w:t>
            </w:r>
            <w:r w:rsidRPr="00AA3D66">
              <w:rPr>
                <w:rFonts w:ascii="Gill Sans Nova" w:hAnsi="Gill Sans Nova" w:cs="Lucida Sans"/>
                <w:sz w:val="16"/>
                <w:szCs w:val="16"/>
                <w:lang w:val="en-US"/>
              </w:rPr>
              <w:t xml:space="preserve">(1), XX-XX,  </w:t>
            </w:r>
          </w:p>
          <w:p w14:paraId="6CF92948" w14:textId="74C380A5" w:rsidR="00FF348E" w:rsidRPr="00AA3D66" w:rsidRDefault="00FF348E" w:rsidP="002778ED">
            <w:pPr>
              <w:ind w:left="31"/>
              <w:jc w:val="right"/>
              <w:rPr>
                <w:rFonts w:ascii="Gill Sans Nova" w:hAnsi="Gill Sans Nova" w:cs="Lucida Sans"/>
                <w:sz w:val="16"/>
                <w:szCs w:val="16"/>
                <w:lang w:val="en-US"/>
              </w:rPr>
            </w:pPr>
            <w:r w:rsidRPr="00AA3D66">
              <w:rPr>
                <w:rFonts w:ascii="Gill Sans Nova" w:hAnsi="Gill Sans Nova" w:cs="Lucida Sans"/>
                <w:sz w:val="16"/>
                <w:szCs w:val="16"/>
                <w:lang w:val="en-US"/>
              </w:rPr>
              <w:t xml:space="preserve">ISSN: </w:t>
            </w:r>
            <w:r w:rsidR="00F54F8F" w:rsidRPr="00AA3D66">
              <w:rPr>
                <w:rFonts w:ascii="Gill Sans Nova" w:hAnsi="Gill Sans Nova" w:cs="Lucida Sans"/>
                <w:sz w:val="16"/>
                <w:szCs w:val="16"/>
                <w:lang w:val="en-US"/>
              </w:rPr>
              <w:t>3023-5081</w:t>
            </w:r>
          </w:p>
          <w:p w14:paraId="77133E41" w14:textId="0D02BC3F" w:rsidR="00FF348E" w:rsidRPr="00AA3D66" w:rsidRDefault="007C13C0" w:rsidP="002778ED">
            <w:pPr>
              <w:ind w:left="31"/>
              <w:jc w:val="right"/>
              <w:rPr>
                <w:rFonts w:ascii="Gill Sans Nova" w:hAnsi="Gill Sans Nova" w:cs="Lucida Sans"/>
                <w:sz w:val="16"/>
                <w:szCs w:val="16"/>
                <w:lang w:val="en-US"/>
              </w:rPr>
            </w:pPr>
            <w:hyperlink r:id="rId9" w:history="1">
              <w:r w:rsidRPr="00AA3D66">
                <w:rPr>
                  <w:rStyle w:val="Kpr"/>
                  <w:rFonts w:ascii="Gill Sans Nova" w:hAnsi="Gill Sans Nova" w:cs="Lucida Sans"/>
                  <w:sz w:val="16"/>
                  <w:szCs w:val="16"/>
                  <w:lang w:val="en-US"/>
                </w:rPr>
                <w:t>https://journalted.com/</w:t>
              </w:r>
            </w:hyperlink>
            <w:r w:rsidR="00272DBB" w:rsidRPr="00AA3D66">
              <w:rPr>
                <w:rFonts w:ascii="Gill Sans Nova" w:hAnsi="Gill Sans Nova" w:cs="Lucida Sans"/>
                <w:sz w:val="16"/>
                <w:szCs w:val="16"/>
                <w:lang w:val="en-US"/>
              </w:rPr>
              <w:t xml:space="preserve"> </w:t>
            </w:r>
          </w:p>
        </w:tc>
      </w:tr>
      <w:tr w:rsidR="00654C97" w:rsidRPr="00AA3D66" w14:paraId="2D335BA1" w14:textId="77777777" w:rsidTr="00A71333">
        <w:trPr>
          <w:trHeight w:val="201"/>
          <w:jc w:val="center"/>
        </w:trPr>
        <w:tc>
          <w:tcPr>
            <w:tcW w:w="3438" w:type="pct"/>
            <w:vMerge/>
            <w:vAlign w:val="center"/>
          </w:tcPr>
          <w:p w14:paraId="3F671750" w14:textId="77777777" w:rsidR="00FF348E" w:rsidRPr="00AA3D66" w:rsidRDefault="00FF348E" w:rsidP="002778ED">
            <w:pPr>
              <w:spacing w:before="360"/>
              <w:ind w:right="23"/>
              <w:rPr>
                <w:rFonts w:ascii="Gill Sans Nova" w:hAnsi="Gill Sans Nova" w:cs="Lucida Sans"/>
                <w:b/>
                <w:bCs/>
                <w:spacing w:val="-4"/>
                <w:w w:val="110"/>
                <w:sz w:val="36"/>
                <w:szCs w:val="36"/>
                <w:lang w:val="en-US"/>
              </w:rPr>
            </w:pPr>
          </w:p>
        </w:tc>
        <w:tc>
          <w:tcPr>
            <w:tcW w:w="235" w:type="pct"/>
            <w:vMerge/>
            <w:tcBorders>
              <w:left w:val="nil"/>
            </w:tcBorders>
            <w:vAlign w:val="center"/>
          </w:tcPr>
          <w:p w14:paraId="3C001096" w14:textId="77777777" w:rsidR="00FF348E" w:rsidRPr="00AA3D66" w:rsidRDefault="00FF348E" w:rsidP="002778ED">
            <w:pPr>
              <w:spacing w:before="360"/>
              <w:ind w:right="23"/>
              <w:rPr>
                <w:rFonts w:ascii="Gill Sans Nova" w:hAnsi="Gill Sans Nova" w:cs="Lucida Sans"/>
                <w:b/>
                <w:bCs/>
                <w:spacing w:val="-4"/>
                <w:w w:val="110"/>
                <w:sz w:val="36"/>
                <w:szCs w:val="36"/>
                <w:lang w:val="en-US"/>
              </w:rPr>
            </w:pPr>
          </w:p>
        </w:tc>
        <w:tc>
          <w:tcPr>
            <w:tcW w:w="1327" w:type="pct"/>
            <w:vAlign w:val="center"/>
          </w:tcPr>
          <w:p w14:paraId="70F61FEB" w14:textId="2F9681D8" w:rsidR="00FF348E" w:rsidRPr="00AA3D66" w:rsidRDefault="00FF348E" w:rsidP="002778ED">
            <w:pPr>
              <w:ind w:left="31"/>
              <w:jc w:val="right"/>
              <w:rPr>
                <w:rFonts w:ascii="Gill Sans Nova" w:hAnsi="Gill Sans Nova" w:cs="Lucida Sans"/>
                <w:sz w:val="16"/>
                <w:szCs w:val="16"/>
                <w:lang w:val="en-US"/>
              </w:rPr>
            </w:pPr>
            <w:r w:rsidRPr="00AA3D66">
              <w:rPr>
                <w:rFonts w:ascii="Gill Sans Nova" w:hAnsi="Gill Sans Nova" w:cs="Lucida Sans"/>
                <w:sz w:val="16"/>
                <w:szCs w:val="16"/>
                <w:lang w:val="en-US"/>
              </w:rPr>
              <w:t>DOI:</w:t>
            </w:r>
          </w:p>
        </w:tc>
      </w:tr>
      <w:tr w:rsidR="00654C97" w:rsidRPr="00AA3D66" w14:paraId="0BCA5244" w14:textId="0F745080" w:rsidTr="00A71333">
        <w:trPr>
          <w:trHeight w:val="606"/>
          <w:jc w:val="center"/>
        </w:trPr>
        <w:tc>
          <w:tcPr>
            <w:tcW w:w="3438" w:type="pct"/>
            <w:vMerge/>
            <w:vAlign w:val="center"/>
          </w:tcPr>
          <w:p w14:paraId="2A03913F" w14:textId="77777777" w:rsidR="00FF348E" w:rsidRPr="00AA3D66" w:rsidRDefault="00FF348E" w:rsidP="002778ED">
            <w:pPr>
              <w:spacing w:before="240" w:line="232" w:lineRule="auto"/>
              <w:ind w:right="21"/>
              <w:rPr>
                <w:rFonts w:ascii="Gill Sans Nova" w:hAnsi="Gill Sans Nova" w:cs="Lucida Sans"/>
                <w:b/>
                <w:bCs/>
                <w:spacing w:val="-4"/>
                <w:w w:val="110"/>
                <w:sz w:val="36"/>
                <w:szCs w:val="36"/>
                <w:lang w:val="en-US"/>
              </w:rPr>
            </w:pPr>
          </w:p>
        </w:tc>
        <w:tc>
          <w:tcPr>
            <w:tcW w:w="235" w:type="pct"/>
            <w:vMerge/>
            <w:tcBorders>
              <w:left w:val="nil"/>
            </w:tcBorders>
            <w:vAlign w:val="center"/>
          </w:tcPr>
          <w:p w14:paraId="4B30F0E6" w14:textId="77777777" w:rsidR="00FF348E" w:rsidRPr="00AA3D66" w:rsidRDefault="00FF348E" w:rsidP="002778ED">
            <w:pPr>
              <w:spacing w:before="240" w:line="232" w:lineRule="auto"/>
              <w:ind w:right="21"/>
              <w:rPr>
                <w:rFonts w:ascii="Gill Sans Nova" w:hAnsi="Gill Sans Nova" w:cs="Lucida Sans"/>
                <w:b/>
                <w:bCs/>
                <w:spacing w:val="-4"/>
                <w:w w:val="110"/>
                <w:sz w:val="36"/>
                <w:szCs w:val="36"/>
                <w:lang w:val="en-US"/>
              </w:rPr>
            </w:pPr>
          </w:p>
        </w:tc>
        <w:tc>
          <w:tcPr>
            <w:tcW w:w="1327" w:type="pct"/>
            <w:vAlign w:val="center"/>
          </w:tcPr>
          <w:p w14:paraId="1AFB47D9" w14:textId="46A976ED" w:rsidR="00FF348E" w:rsidRPr="00AA3D66" w:rsidRDefault="00FF348E" w:rsidP="002778ED">
            <w:pPr>
              <w:ind w:left="31"/>
              <w:jc w:val="right"/>
              <w:rPr>
                <w:rFonts w:ascii="Gill Sans Nova" w:hAnsi="Gill Sans Nova" w:cs="Lucida Sans"/>
                <w:sz w:val="16"/>
                <w:szCs w:val="16"/>
                <w:lang w:val="en-US"/>
              </w:rPr>
            </w:pPr>
            <w:r w:rsidRPr="00AA3D66">
              <w:rPr>
                <w:rFonts w:ascii="Gill Sans Nova" w:hAnsi="Gill Sans Nova" w:cs="Lucida Sans"/>
                <w:sz w:val="16"/>
                <w:szCs w:val="16"/>
                <w:lang w:val="en-US"/>
              </w:rPr>
              <w:t>Received: XX/XX/20XX</w:t>
            </w:r>
          </w:p>
          <w:p w14:paraId="350020FB" w14:textId="7A6483DB" w:rsidR="00FF348E" w:rsidRPr="00AA3D66" w:rsidRDefault="00FF348E" w:rsidP="002778ED">
            <w:pPr>
              <w:ind w:left="31"/>
              <w:jc w:val="right"/>
              <w:rPr>
                <w:rFonts w:ascii="Gill Sans Nova" w:hAnsi="Gill Sans Nova" w:cs="Lucida Sans"/>
                <w:sz w:val="16"/>
                <w:szCs w:val="16"/>
                <w:lang w:val="en-US"/>
              </w:rPr>
            </w:pPr>
            <w:r w:rsidRPr="00AA3D66">
              <w:rPr>
                <w:rFonts w:ascii="Gill Sans Nova" w:hAnsi="Gill Sans Nova" w:cs="Lucida Sans"/>
                <w:sz w:val="16"/>
                <w:szCs w:val="16"/>
                <w:lang w:val="en-US"/>
              </w:rPr>
              <w:t>Revised: XX/XX/20XX</w:t>
            </w:r>
          </w:p>
          <w:p w14:paraId="7C410694" w14:textId="47DA314C" w:rsidR="00FF348E" w:rsidRPr="00AA3D66" w:rsidRDefault="00FF348E" w:rsidP="002778ED">
            <w:pPr>
              <w:ind w:left="31"/>
              <w:jc w:val="right"/>
              <w:rPr>
                <w:rFonts w:ascii="Gill Sans Nova" w:hAnsi="Gill Sans Nova" w:cs="Lucida Sans"/>
                <w:sz w:val="16"/>
                <w:szCs w:val="16"/>
                <w:lang w:val="en-US"/>
              </w:rPr>
            </w:pPr>
            <w:r w:rsidRPr="00AA3D66">
              <w:rPr>
                <w:rFonts w:ascii="Gill Sans Nova" w:hAnsi="Gill Sans Nova" w:cs="Lucida Sans"/>
                <w:sz w:val="16"/>
                <w:szCs w:val="16"/>
                <w:lang w:val="en-US"/>
              </w:rPr>
              <w:t>Accepted: XX/XX/20XX</w:t>
            </w:r>
          </w:p>
        </w:tc>
      </w:tr>
      <w:tr w:rsidR="00C9462F" w:rsidRPr="00AA3D66" w14:paraId="1B362F9F" w14:textId="77777777" w:rsidTr="00C9462F">
        <w:trPr>
          <w:trHeight w:val="609"/>
          <w:jc w:val="center"/>
        </w:trPr>
        <w:tc>
          <w:tcPr>
            <w:tcW w:w="3438" w:type="pct"/>
            <w:vMerge/>
            <w:vAlign w:val="center"/>
          </w:tcPr>
          <w:p w14:paraId="39BF3F37" w14:textId="77777777" w:rsidR="00C9462F" w:rsidRPr="00AA3D66" w:rsidRDefault="00C9462F" w:rsidP="002778ED">
            <w:pPr>
              <w:spacing w:before="240" w:line="232" w:lineRule="auto"/>
              <w:ind w:right="21"/>
              <w:rPr>
                <w:rFonts w:ascii="Gill Sans Nova" w:hAnsi="Gill Sans Nova" w:cs="Lucida Sans"/>
                <w:b/>
                <w:bCs/>
                <w:spacing w:val="-4"/>
                <w:w w:val="110"/>
                <w:sz w:val="36"/>
                <w:szCs w:val="36"/>
                <w:lang w:val="en-US"/>
              </w:rPr>
            </w:pPr>
          </w:p>
        </w:tc>
        <w:tc>
          <w:tcPr>
            <w:tcW w:w="235" w:type="pct"/>
            <w:vMerge/>
            <w:tcBorders>
              <w:left w:val="nil"/>
            </w:tcBorders>
            <w:vAlign w:val="center"/>
          </w:tcPr>
          <w:p w14:paraId="4E18C632" w14:textId="77777777" w:rsidR="00C9462F" w:rsidRPr="00AA3D66" w:rsidRDefault="00C9462F" w:rsidP="002778ED">
            <w:pPr>
              <w:spacing w:before="240" w:line="232" w:lineRule="auto"/>
              <w:ind w:right="21"/>
              <w:rPr>
                <w:rFonts w:ascii="Gill Sans Nova" w:hAnsi="Gill Sans Nova" w:cs="Lucida Sans"/>
                <w:b/>
                <w:bCs/>
                <w:spacing w:val="-4"/>
                <w:w w:val="110"/>
                <w:sz w:val="36"/>
                <w:szCs w:val="36"/>
                <w:lang w:val="en-US"/>
              </w:rPr>
            </w:pPr>
          </w:p>
        </w:tc>
        <w:tc>
          <w:tcPr>
            <w:tcW w:w="1327" w:type="pct"/>
            <w:vAlign w:val="center"/>
          </w:tcPr>
          <w:p w14:paraId="19040360" w14:textId="605ECFEB" w:rsidR="00745549" w:rsidRPr="00AA3D66" w:rsidRDefault="00745549" w:rsidP="002778ED">
            <w:pPr>
              <w:ind w:left="31"/>
              <w:jc w:val="right"/>
              <w:rPr>
                <w:rFonts w:ascii="Gill Sans Nova" w:hAnsi="Gill Sans Nova" w:cs="Lucida Sans"/>
                <w:sz w:val="16"/>
                <w:szCs w:val="16"/>
                <w:lang w:val="en-US"/>
              </w:rPr>
            </w:pPr>
            <w:r w:rsidRPr="00AA3D66">
              <w:rPr>
                <w:rFonts w:ascii="Gill Sans Nova" w:hAnsi="Gill Sans Nova" w:cs="Lucida Sans"/>
                <w:sz w:val="16"/>
                <w:szCs w:val="16"/>
                <w:lang w:val="en-US"/>
              </w:rPr>
              <w:t>This is an open-access article under the CC BY-NC-ND license</w:t>
            </w:r>
          </w:p>
          <w:p w14:paraId="78E8EF6D" w14:textId="4A023897" w:rsidR="00C9462F" w:rsidRPr="00AA3D66" w:rsidRDefault="00745549" w:rsidP="002778ED">
            <w:pPr>
              <w:ind w:left="31"/>
              <w:jc w:val="right"/>
              <w:rPr>
                <w:rFonts w:ascii="Gill Sans Nova" w:hAnsi="Gill Sans Nova" w:cs="Lucida Sans"/>
                <w:i/>
                <w:iCs/>
                <w:sz w:val="16"/>
                <w:szCs w:val="16"/>
                <w:lang w:val="en-US"/>
              </w:rPr>
            </w:pPr>
            <w:hyperlink r:id="rId10" w:history="1">
              <w:r w:rsidRPr="00AA3D66">
                <w:rPr>
                  <w:rStyle w:val="Kpr"/>
                  <w:rFonts w:ascii="Gill Sans Nova" w:hAnsi="Gill Sans Nova" w:cs="Lucida Sans"/>
                  <w:sz w:val="16"/>
                  <w:szCs w:val="16"/>
                  <w:lang w:val="en-US"/>
                </w:rPr>
                <w:t>https://creativecommons.org/licenses/by-nc-nd/4.0/</w:t>
              </w:r>
            </w:hyperlink>
          </w:p>
        </w:tc>
      </w:tr>
    </w:tbl>
    <w:p w14:paraId="05FD5213" w14:textId="67EC8D00" w:rsidR="004B34F2" w:rsidRPr="00AA3D66" w:rsidRDefault="004B34F2" w:rsidP="002778ED">
      <w:pPr>
        <w:jc w:val="center"/>
        <w:rPr>
          <w:rFonts w:ascii="Gill Sans Nova" w:hAnsi="Gill Sans Nova" w:cs="Lucida Sans"/>
          <w:b/>
          <w:bCs/>
          <w:sz w:val="16"/>
          <w:szCs w:val="16"/>
          <w:lang w:val="en-US"/>
        </w:rPr>
      </w:pPr>
    </w:p>
    <w:p w14:paraId="161016C9" w14:textId="4496250B" w:rsidR="00C1091B" w:rsidRPr="00AA3D66" w:rsidRDefault="00C1091B" w:rsidP="002778ED">
      <w:pPr>
        <w:jc w:val="center"/>
        <w:rPr>
          <w:rFonts w:ascii="Gill Sans Nova" w:hAnsi="Gill Sans Nova" w:cs="Lucida Sans"/>
          <w:b/>
          <w:bCs/>
          <w:sz w:val="16"/>
          <w:szCs w:val="16"/>
          <w:lang w:val="en-US"/>
        </w:rPr>
      </w:pPr>
    </w:p>
    <w:p w14:paraId="5391AD70" w14:textId="7BD624D7" w:rsidR="007C13C0" w:rsidRPr="00AA3D66" w:rsidRDefault="00F54F8F" w:rsidP="007C13C0">
      <w:pPr>
        <w:rPr>
          <w:rFonts w:ascii="Gill Sans Nova" w:hAnsi="Gill Sans Nova" w:cs="Lucida Sans"/>
          <w:b/>
          <w:bCs/>
          <w:sz w:val="24"/>
          <w:szCs w:val="24"/>
          <w:lang w:val="en-US"/>
        </w:rPr>
      </w:pPr>
      <w:r w:rsidRPr="00AA3D66">
        <w:rPr>
          <w:rFonts w:ascii="Daytona" w:hAnsi="Daytona" w:cs="Carlito"/>
          <w:b/>
          <w:bCs/>
          <w:noProof/>
          <w:color w:val="A42024"/>
          <w:sz w:val="36"/>
          <w:szCs w:val="36"/>
          <w:lang w:val="en-US"/>
        </w:rPr>
        <mc:AlternateContent>
          <mc:Choice Requires="wps">
            <w:drawing>
              <wp:anchor distT="0" distB="0" distL="114300" distR="114300" simplePos="0" relativeHeight="251666432" behindDoc="0" locked="0" layoutInCell="1" allowOverlap="1" wp14:anchorId="016A57E8" wp14:editId="1D5EBD60">
                <wp:simplePos x="0" y="0"/>
                <wp:positionH relativeFrom="margin">
                  <wp:posOffset>61594</wp:posOffset>
                </wp:positionH>
                <wp:positionV relativeFrom="paragraph">
                  <wp:posOffset>50165</wp:posOffset>
                </wp:positionV>
                <wp:extent cx="1285875" cy="209550"/>
                <wp:effectExtent l="0" t="0" r="9525" b="0"/>
                <wp:wrapNone/>
                <wp:docPr id="1435383236" name="Metin Kutusu 2"/>
                <wp:cNvGraphicFramePr/>
                <a:graphic xmlns:a="http://schemas.openxmlformats.org/drawingml/2006/main">
                  <a:graphicData uri="http://schemas.microsoft.com/office/word/2010/wordprocessingShape">
                    <wps:wsp>
                      <wps:cNvSpPr txBox="1"/>
                      <wps:spPr>
                        <a:xfrm>
                          <a:off x="0" y="0"/>
                          <a:ext cx="1285875" cy="209550"/>
                        </a:xfrm>
                        <a:prstGeom prst="rect">
                          <a:avLst/>
                        </a:prstGeom>
                        <a:solidFill>
                          <a:srgbClr val="0070C0"/>
                        </a:solidFill>
                        <a:ln>
                          <a:noFill/>
                        </a:ln>
                      </wps:spPr>
                      <wps:style>
                        <a:lnRef idx="1">
                          <a:schemeClr val="accent1"/>
                        </a:lnRef>
                        <a:fillRef idx="3">
                          <a:schemeClr val="accent1"/>
                        </a:fillRef>
                        <a:effectRef idx="2">
                          <a:schemeClr val="accent1"/>
                        </a:effectRef>
                        <a:fontRef idx="minor">
                          <a:schemeClr val="lt1"/>
                        </a:fontRef>
                      </wps:style>
                      <wps:txbx>
                        <w:txbxContent>
                          <w:p w14:paraId="3ACE4215" w14:textId="77777777" w:rsidR="00F54F8F" w:rsidRPr="00726C94" w:rsidRDefault="00F54F8F" w:rsidP="00F54F8F">
                            <w:pPr>
                              <w:rPr>
                                <w:rFonts w:ascii="Copperplate Gothic Bold" w:hAnsi="Copperplate Gothic Bold"/>
                                <w:sz w:val="17"/>
                                <w:szCs w:val="17"/>
                                <w:lang w:val="en-US"/>
                              </w:rPr>
                            </w:pPr>
                            <w:r w:rsidRPr="00726C94">
                              <w:rPr>
                                <w:rFonts w:ascii="Copperplate Gothic Bold" w:hAnsi="Copperplate Gothic Bold"/>
                                <w:sz w:val="17"/>
                                <w:szCs w:val="17"/>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A57E8" id="_x0000_t202" coordsize="21600,21600" o:spt="202" path="m,l,21600r21600,l21600,xe">
                <v:stroke joinstyle="miter"/>
                <v:path gradientshapeok="t" o:connecttype="rect"/>
              </v:shapetype>
              <v:shape id="Metin Kutusu 2" o:spid="_x0000_s1026" type="#_x0000_t202" style="position:absolute;margin-left:4.85pt;margin-top:3.95pt;width:101.25pt;height:1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" fillcolor="#0070c0" stroked="f" strokeweight=".5pt">
                <v:textbox>
                  <w:txbxContent>
                    <w:p w14:paraId="3ACE4215" w14:textId="77777777" w:rsidR="00F54F8F" w:rsidRPr="00726C94" w:rsidRDefault="00F54F8F" w:rsidP="00F54F8F">
                      <w:pPr>
                        <w:rPr>
                          <w:rFonts w:ascii="Copperplate Gothic Bold" w:hAnsi="Copperplate Gothic Bold"/>
                          <w:sz w:val="17"/>
                          <w:szCs w:val="17"/>
                          <w:lang w:val="en-US"/>
                        </w:rPr>
                      </w:pPr>
                      <w:r w:rsidRPr="00726C94">
                        <w:rPr>
                          <w:rFonts w:ascii="Copperplate Gothic Bold" w:hAnsi="Copperplate Gothic Bold"/>
                          <w:sz w:val="17"/>
                          <w:szCs w:val="17"/>
                          <w:lang w:val="en-US"/>
                        </w:rPr>
                        <w:t>Research Article</w:t>
                      </w:r>
                    </w:p>
                  </w:txbxContent>
                </v:textbox>
                <w10:wrap anchorx="margin"/>
              </v:shape>
            </w:pict>
          </mc:Fallback>
        </mc:AlternateContent>
      </w:r>
      <w:r w:rsidRPr="00AA3D66">
        <w:rPr>
          <w:rFonts w:ascii="Daytona" w:hAnsi="Daytona" w:cs="Carlito"/>
          <w:b/>
          <w:bCs/>
          <w:noProof/>
          <w:color w:val="A42024"/>
          <w:sz w:val="36"/>
          <w:szCs w:val="36"/>
          <w:lang w:val="en-US"/>
        </w:rPr>
        <mc:AlternateContent>
          <mc:Choice Requires="wps">
            <w:drawing>
              <wp:anchor distT="0" distB="0" distL="114300" distR="114300" simplePos="0" relativeHeight="251664384" behindDoc="0" locked="0" layoutInCell="1" allowOverlap="1" wp14:anchorId="4C41AED7" wp14:editId="4B924138">
                <wp:simplePos x="0" y="0"/>
                <wp:positionH relativeFrom="margin">
                  <wp:posOffset>1270</wp:posOffset>
                </wp:positionH>
                <wp:positionV relativeFrom="paragraph">
                  <wp:posOffset>37465</wp:posOffset>
                </wp:positionV>
                <wp:extent cx="5750560" cy="250825"/>
                <wp:effectExtent l="57150" t="38100" r="40640" b="92075"/>
                <wp:wrapNone/>
                <wp:docPr id="1806863058" name="Dikdörtgen: Köşeleri Yuvarlatılmış 1"/>
                <wp:cNvGraphicFramePr/>
                <a:graphic xmlns:a="http://schemas.openxmlformats.org/drawingml/2006/main">
                  <a:graphicData uri="http://schemas.microsoft.com/office/word/2010/wordprocessingShape">
                    <wps:wsp>
                      <wps:cNvSpPr/>
                      <wps:spPr>
                        <a:xfrm>
                          <a:off x="0" y="0"/>
                          <a:ext cx="5750560" cy="250825"/>
                        </a:xfrm>
                        <a:prstGeom prst="roundRect">
                          <a:avLst>
                            <a:gd name="adj" fmla="val 44266"/>
                          </a:avLst>
                        </a:prstGeom>
                        <a:solidFill>
                          <a:srgbClr val="0070C0"/>
                        </a:solidFill>
                        <a:ln>
                          <a:solidFill>
                            <a:srgbClr val="2E3191"/>
                          </a:solidFill>
                        </a:ln>
                      </wps:spPr>
                      <wps:style>
                        <a:lnRef idx="0">
                          <a:schemeClr val="accent1"/>
                        </a:lnRef>
                        <a:fillRef idx="3">
                          <a:schemeClr val="accent1"/>
                        </a:fillRef>
                        <a:effectRef idx="3">
                          <a:schemeClr val="accent1"/>
                        </a:effectRef>
                        <a:fontRef idx="minor">
                          <a:schemeClr val="lt1"/>
                        </a:fontRef>
                      </wps:style>
                      <wps:txbx>
                        <w:txbxContent>
                          <w:p w14:paraId="7057D0A7" w14:textId="77777777" w:rsidR="00F54F8F" w:rsidRPr="00A81251" w:rsidRDefault="00F54F8F" w:rsidP="00F54F8F">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1AED7" id="Dikdörtgen: Köşeleri Yuvarlatılmış 1" o:spid="_x0000_s1027" style="position:absolute;margin-left:.1pt;margin-top:2.95pt;width:452.8pt;height:1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0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" fillcolor="#0070c0" strokecolor="#2e3191">
                <v:shadow on="t" color="black" opacity="41287f" offset="0,1.5pt"/>
                <v:textbox>
                  <w:txbxContent>
                    <w:p w14:paraId="7057D0A7" w14:textId="77777777" w:rsidR="00F54F8F" w:rsidRPr="00A81251" w:rsidRDefault="00F54F8F" w:rsidP="00F54F8F">
                      <w:pPr>
                        <w:jc w:val="center"/>
                        <w:rPr>
                          <w:sz w:val="14"/>
                          <w:szCs w:val="14"/>
                        </w:rPr>
                      </w:pPr>
                    </w:p>
                  </w:txbxContent>
                </v:textbox>
                <w10:wrap anchorx="margin"/>
              </v:roundrect>
            </w:pict>
          </mc:Fallback>
        </mc:AlternateContent>
      </w:r>
      <w:r w:rsidRPr="00AA3D66">
        <w:rPr>
          <w:rFonts w:ascii="Daytona" w:hAnsi="Daytona" w:cs="Carlito"/>
          <w:b/>
          <w:bCs/>
          <w:noProof/>
          <w:color w:val="A42024"/>
          <w:sz w:val="36"/>
          <w:szCs w:val="36"/>
          <w:lang w:val="en-US"/>
        </w:rPr>
        <mc:AlternateContent>
          <mc:Choice Requires="wps">
            <w:drawing>
              <wp:anchor distT="0" distB="0" distL="114300" distR="114300" simplePos="0" relativeHeight="251668480" behindDoc="0" locked="0" layoutInCell="1" allowOverlap="1" wp14:anchorId="32C88271" wp14:editId="2C9453D9">
                <wp:simplePos x="0" y="0"/>
                <wp:positionH relativeFrom="column">
                  <wp:posOffset>4725670</wp:posOffset>
                </wp:positionH>
                <wp:positionV relativeFrom="paragraph">
                  <wp:posOffset>43815</wp:posOffset>
                </wp:positionV>
                <wp:extent cx="959126" cy="203200"/>
                <wp:effectExtent l="0" t="0" r="0" b="6350"/>
                <wp:wrapNone/>
                <wp:docPr id="2127967234" name="Metin Kutusu 2"/>
                <wp:cNvGraphicFramePr/>
                <a:graphic xmlns:a="http://schemas.openxmlformats.org/drawingml/2006/main">
                  <a:graphicData uri="http://schemas.microsoft.com/office/word/2010/wordprocessingShape">
                    <wps:wsp>
                      <wps:cNvSpPr txBox="1"/>
                      <wps:spPr>
                        <a:xfrm>
                          <a:off x="0" y="0"/>
                          <a:ext cx="959126" cy="203200"/>
                        </a:xfrm>
                        <a:prstGeom prst="rect">
                          <a:avLst/>
                        </a:prstGeom>
                        <a:solidFill>
                          <a:srgbClr val="0070C0"/>
                        </a:solidFill>
                        <a:ln>
                          <a:noFill/>
                        </a:ln>
                      </wps:spPr>
                      <wps:style>
                        <a:lnRef idx="1">
                          <a:schemeClr val="accent1"/>
                        </a:lnRef>
                        <a:fillRef idx="3">
                          <a:schemeClr val="accent1"/>
                        </a:fillRef>
                        <a:effectRef idx="2">
                          <a:schemeClr val="accent1"/>
                        </a:effectRef>
                        <a:fontRef idx="minor">
                          <a:schemeClr val="lt1"/>
                        </a:fontRef>
                      </wps:style>
                      <wps:txbx>
                        <w:txbxContent>
                          <w:p w14:paraId="089B694D" w14:textId="77777777" w:rsidR="00F54F8F" w:rsidRPr="00726C94" w:rsidRDefault="00F54F8F" w:rsidP="00F54F8F">
                            <w:pPr>
                              <w:rPr>
                                <w:rFonts w:ascii="Copperplate Gothic Bold" w:hAnsi="Copperplate Gothic Bold"/>
                                <w:sz w:val="17"/>
                                <w:szCs w:val="17"/>
                                <w:lang w:val="en-US"/>
                              </w:rPr>
                            </w:pPr>
                            <w:r w:rsidRPr="00726C94">
                              <w:rPr>
                                <w:rFonts w:ascii="Copperplate Gothic Bold" w:hAnsi="Copperplate Gothic Bold"/>
                                <w:sz w:val="17"/>
                                <w:szCs w:val="17"/>
                                <w:lang w:val="en-US"/>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88271" id="_x0000_s1028" type="#_x0000_t202" style="position:absolute;margin-left:372.1pt;margin-top:3.45pt;width:75.5pt;height: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" fillcolor="#0070c0" stroked="f" strokeweight=".5pt">
                <v:textbox>
                  <w:txbxContent>
                    <w:p w14:paraId="089B694D" w14:textId="77777777" w:rsidR="00F54F8F" w:rsidRPr="00726C94" w:rsidRDefault="00F54F8F" w:rsidP="00F54F8F">
                      <w:pPr>
                        <w:rPr>
                          <w:rFonts w:ascii="Copperplate Gothic Bold" w:hAnsi="Copperplate Gothic Bold"/>
                          <w:sz w:val="17"/>
                          <w:szCs w:val="17"/>
                          <w:lang w:val="en-US"/>
                        </w:rPr>
                      </w:pPr>
                      <w:r w:rsidRPr="00726C94">
                        <w:rPr>
                          <w:rFonts w:ascii="Copperplate Gothic Bold" w:hAnsi="Copperplate Gothic Bold"/>
                          <w:sz w:val="17"/>
                          <w:szCs w:val="17"/>
                          <w:lang w:val="en-US"/>
                        </w:rPr>
                        <w:t>open access</w:t>
                      </w:r>
                    </w:p>
                  </w:txbxContent>
                </v:textbox>
              </v:shape>
            </w:pict>
          </mc:Fallback>
        </mc:AlternateContent>
      </w:r>
    </w:p>
    <w:p w14:paraId="16841F4E" w14:textId="76CF785A" w:rsidR="00F54F8F" w:rsidRPr="00AA3D66" w:rsidRDefault="00F54F8F" w:rsidP="007C13C0">
      <w:pPr>
        <w:rPr>
          <w:rFonts w:ascii="Gill Sans Nova" w:hAnsi="Gill Sans Nova" w:cs="Lucida Sans"/>
          <w:b/>
          <w:bCs/>
          <w:sz w:val="24"/>
          <w:szCs w:val="24"/>
          <w:lang w:val="en-US"/>
        </w:rPr>
      </w:pPr>
    </w:p>
    <w:p w14:paraId="6B7609F0" w14:textId="1F4322B8" w:rsidR="00F54F8F" w:rsidRPr="00AA3D66" w:rsidRDefault="00F54F8F" w:rsidP="007C13C0">
      <w:pPr>
        <w:rPr>
          <w:rFonts w:ascii="Gill Sans Nova" w:hAnsi="Gill Sans Nova" w:cs="Lucida Sans"/>
          <w:b/>
          <w:bCs/>
          <w:sz w:val="24"/>
          <w:szCs w:val="24"/>
          <w:lang w:val="en-US"/>
        </w:rPr>
      </w:pPr>
    </w:p>
    <w:p w14:paraId="60A91DAA" w14:textId="4B788CCD" w:rsidR="00F54F8F" w:rsidRPr="00AA3D66" w:rsidRDefault="00F54F8F" w:rsidP="00F54F8F">
      <w:pPr>
        <w:pStyle w:val="3Authors"/>
        <w:rPr>
          <w:rFonts w:ascii="Gill Sans Nova" w:hAnsi="Gill Sans Nova"/>
          <w:color w:val="A42024"/>
          <w:sz w:val="16"/>
          <w:szCs w:val="16"/>
          <w:lang w:val="en-US"/>
        </w:rPr>
      </w:pPr>
      <w:r w:rsidRPr="00AA3D66">
        <w:rPr>
          <w:rStyle w:val="AuthorsChar"/>
          <w:lang w:val="en-US"/>
        </w:rPr>
        <w:t>First Author1c</w:t>
      </w:r>
      <w:r w:rsidRPr="00AA3D66">
        <w:rPr>
          <w:rStyle w:val="AuthorsChar"/>
          <w:noProof/>
          <w:lang w:val="en-US"/>
        </w:rPr>
        <w:drawing>
          <wp:inline distT="0" distB="0" distL="0" distR="0" wp14:anchorId="3EC715B9" wp14:editId="7699383D">
            <wp:extent cx="152400" cy="1524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a:blip r:embed="rId1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AA3D66">
        <w:rPr>
          <w:rStyle w:val="AuthorsChar"/>
          <w:lang w:val="en-US"/>
        </w:rPr>
        <w:t>, Second Author2</w:t>
      </w:r>
      <w:r w:rsidRPr="00AA3D66">
        <w:rPr>
          <w:rStyle w:val="AuthorsChar"/>
          <w:noProof/>
          <w:lang w:val="en-US"/>
        </w:rPr>
        <w:drawing>
          <wp:inline distT="0" distB="0" distL="0" distR="0" wp14:anchorId="6F0F7AC9" wp14:editId="3FE67053">
            <wp:extent cx="152400" cy="1524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5"/>
                    <pic:cNvPicPr/>
                  </pic:nvPicPr>
                  <pic:blipFill>
                    <a:blip r:embed="rId1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AA3D66">
        <w:rPr>
          <w:rStyle w:val="AuthorsChar"/>
          <w:lang w:val="en-US"/>
        </w:rPr>
        <w:t>, Third Author3</w:t>
      </w:r>
      <w:r w:rsidRPr="00AA3D66">
        <w:rPr>
          <w:rStyle w:val="AuthorsChar"/>
          <w:noProof/>
          <w:lang w:val="en-US"/>
        </w:rPr>
        <w:drawing>
          <wp:inline distT="0" distB="0" distL="0" distR="0" wp14:anchorId="066FEB02" wp14:editId="0E9770D0">
            <wp:extent cx="152400" cy="1524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AA3D66">
        <w:rPr>
          <w:rStyle w:val="AuthorsChar"/>
          <w:lang w:val="en-US"/>
        </w:rPr>
        <w:t>, and Fourth Author4</w:t>
      </w:r>
      <w:r w:rsidRPr="00AA3D66">
        <w:rPr>
          <w:rStyle w:val="AuthorsChar"/>
          <w:noProof/>
          <w:lang w:val="en-US"/>
        </w:rPr>
        <w:drawing>
          <wp:inline distT="0" distB="0" distL="0" distR="0" wp14:anchorId="62CFA12B" wp14:editId="5266E502">
            <wp:extent cx="152400" cy="15240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1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AA3D66">
        <w:rPr>
          <w:b/>
          <w:bCs/>
          <w:szCs w:val="26"/>
          <w:vertAlign w:val="superscript"/>
          <w:lang w:val="en-US"/>
        </w:rPr>
        <w:t xml:space="preserve">    </w:t>
      </w:r>
      <w:proofErr w:type="gramStart"/>
      <w:r w:rsidRPr="00AA3D66">
        <w:rPr>
          <w:b/>
          <w:bCs/>
          <w:szCs w:val="26"/>
          <w:vertAlign w:val="superscript"/>
          <w:lang w:val="en-US"/>
        </w:rPr>
        <w:t xml:space="preserve">   </w:t>
      </w:r>
      <w:r w:rsidRPr="00AA3D66">
        <w:rPr>
          <w:rFonts w:ascii="Gill Sans Nova" w:hAnsi="Gill Sans Nova"/>
          <w:color w:val="A42024"/>
          <w:sz w:val="16"/>
          <w:szCs w:val="16"/>
          <w:lang w:val="en-US"/>
        </w:rPr>
        <w:t>(</w:t>
      </w:r>
      <w:proofErr w:type="gramEnd"/>
      <w:r w:rsidRPr="00AA3D66">
        <w:rPr>
          <w:rFonts w:ascii="Gill Sans Nova" w:hAnsi="Gill Sans Nova"/>
          <w:color w:val="A42024"/>
          <w:sz w:val="16"/>
          <w:szCs w:val="16"/>
          <w:lang w:val="en-US"/>
        </w:rPr>
        <w:t>Do not fill out your name and institution information)</w:t>
      </w:r>
    </w:p>
    <w:p w14:paraId="2904C8EE" w14:textId="77777777" w:rsidR="00F54F8F" w:rsidRPr="00AA3D66" w:rsidRDefault="00F54F8F" w:rsidP="00F54F8F">
      <w:pPr>
        <w:pStyle w:val="3Authors"/>
        <w:rPr>
          <w:b/>
          <w:bCs/>
          <w:szCs w:val="26"/>
          <w:vertAlign w:val="superscript"/>
          <w:lang w:val="en-US"/>
        </w:rPr>
      </w:pPr>
    </w:p>
    <w:tbl>
      <w:tblPr>
        <w:tblW w:w="5000" w:type="pct"/>
        <w:jc w:val="center"/>
        <w:shd w:val="clear" w:color="auto" w:fill="FFFCF3"/>
        <w:tblCellMar>
          <w:left w:w="70" w:type="dxa"/>
          <w:right w:w="70" w:type="dxa"/>
        </w:tblCellMar>
        <w:tblLook w:val="0000" w:firstRow="0" w:lastRow="0" w:firstColumn="0" w:lastColumn="0" w:noHBand="0" w:noVBand="0"/>
      </w:tblPr>
      <w:tblGrid>
        <w:gridCol w:w="9070"/>
      </w:tblGrid>
      <w:tr w:rsidR="00F54F8F" w:rsidRPr="00AA3D66" w14:paraId="39BF36D5" w14:textId="77777777" w:rsidTr="002A7374">
        <w:trPr>
          <w:trHeight w:val="1046"/>
          <w:jc w:val="center"/>
        </w:trPr>
        <w:tc>
          <w:tcPr>
            <w:tcW w:w="5000" w:type="pct"/>
            <w:shd w:val="clear" w:color="auto" w:fill="FFFCF3"/>
            <w:vAlign w:val="center"/>
          </w:tcPr>
          <w:p w14:paraId="52E3F8B2" w14:textId="7AA407E7" w:rsidR="00F54F8F" w:rsidRPr="00AA3D66" w:rsidRDefault="00F54F8F" w:rsidP="00F54F8F">
            <w:pPr>
              <w:pStyle w:val="Affilitation"/>
            </w:pPr>
            <w:r w:rsidRPr="00AA3D66">
              <w:t>1 Affiliation 1</w:t>
            </w:r>
          </w:p>
          <w:p w14:paraId="0EC89AC3" w14:textId="2725BA46" w:rsidR="00F54F8F" w:rsidRPr="00AA3D66" w:rsidRDefault="00F54F8F" w:rsidP="00F54F8F">
            <w:pPr>
              <w:pStyle w:val="Affilitation"/>
            </w:pPr>
            <w:r w:rsidRPr="00AA3D66">
              <w:t>2 Affiliation 2</w:t>
            </w:r>
          </w:p>
          <w:p w14:paraId="40E5D300" w14:textId="427072A7" w:rsidR="00F54F8F" w:rsidRPr="00AA3D66" w:rsidRDefault="00F54F8F" w:rsidP="00F54F8F">
            <w:pPr>
              <w:pStyle w:val="Affilitation"/>
            </w:pPr>
            <w:r w:rsidRPr="00AA3D66">
              <w:t>3 Affiliation 1</w:t>
            </w:r>
          </w:p>
          <w:p w14:paraId="4BDC8EA0" w14:textId="52F53624" w:rsidR="00F54F8F" w:rsidRPr="00AA3D66" w:rsidRDefault="00F54F8F" w:rsidP="00F54F8F">
            <w:pPr>
              <w:pStyle w:val="Affilitation"/>
            </w:pPr>
            <w:r w:rsidRPr="00AA3D66">
              <w:t>4 Affiliation 2</w:t>
            </w:r>
          </w:p>
          <w:p w14:paraId="675871FB" w14:textId="77777777" w:rsidR="00F54F8F" w:rsidRPr="00AA3D66" w:rsidRDefault="00F54F8F" w:rsidP="00F54F8F">
            <w:pPr>
              <w:pStyle w:val="Affilitation"/>
            </w:pPr>
            <w:r w:rsidRPr="00AA3D66">
              <w:t xml:space="preserve">c </w:t>
            </w:r>
            <w:r w:rsidRPr="00AA3D66">
              <w:rPr>
                <w:b/>
                <w:bCs/>
              </w:rPr>
              <w:t>Correspondence Author(s):</w:t>
            </w:r>
            <w:r w:rsidRPr="00AA3D66">
              <w:t xml:space="preserve"> e-mail@e-mail.com; (if there are multiple corresponding authors, add author initials)</w:t>
            </w:r>
          </w:p>
          <w:p w14:paraId="47198C90" w14:textId="77777777" w:rsidR="00F54F8F" w:rsidRPr="00AA3D66" w:rsidRDefault="00F54F8F" w:rsidP="00F54F8F">
            <w:pPr>
              <w:pStyle w:val="Affilitation"/>
            </w:pPr>
            <w:r w:rsidRPr="00AA3D66">
              <w:t>† Presented at the title, place, and date.</w:t>
            </w:r>
          </w:p>
          <w:p w14:paraId="3A325D1C" w14:textId="77777777" w:rsidR="00F54F8F" w:rsidRPr="00AA3D66" w:rsidRDefault="00F54F8F" w:rsidP="00F54F8F">
            <w:pPr>
              <w:pStyle w:val="Affilitation"/>
            </w:pPr>
            <w:r w:rsidRPr="00AA3D66">
              <w:t>*Ethical approval information about the article will be added at the layout stage.</w:t>
            </w:r>
          </w:p>
          <w:p w14:paraId="392ACB1F" w14:textId="77777777" w:rsidR="00F54F8F" w:rsidRPr="00AA3D66" w:rsidRDefault="00F54F8F" w:rsidP="00F54F8F">
            <w:pPr>
              <w:pStyle w:val="Affilitation"/>
              <w:rPr>
                <w:rFonts w:ascii="Goudy Type" w:hAnsi="Goudy Type"/>
              </w:rPr>
            </w:pPr>
            <w:r w:rsidRPr="00AA3D66">
              <w:rPr>
                <w:color w:val="FF0000"/>
              </w:rPr>
              <w:t>(All of the information in this section will be filled in during the layout phase)</w:t>
            </w:r>
          </w:p>
        </w:tc>
      </w:tr>
    </w:tbl>
    <w:p w14:paraId="1584D44F" w14:textId="77777777" w:rsidR="00F54F8F" w:rsidRPr="00AA3D66" w:rsidRDefault="00F54F8F" w:rsidP="00F54F8F">
      <w:pPr>
        <w:pStyle w:val="2Affiliation"/>
      </w:pPr>
    </w:p>
    <w:p w14:paraId="7B631FC3" w14:textId="77777777" w:rsidR="00F54F8F" w:rsidRDefault="00F54F8F" w:rsidP="007C13C0">
      <w:pPr>
        <w:rPr>
          <w:rFonts w:ascii="Gill Sans Nova" w:hAnsi="Gill Sans Nova" w:cs="Lucida Sans"/>
          <w:b/>
          <w:bCs/>
          <w:sz w:val="24"/>
          <w:szCs w:val="24"/>
          <w:lang w:val="en-US"/>
        </w:rPr>
      </w:pP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283"/>
        <w:gridCol w:w="5525"/>
      </w:tblGrid>
      <w:tr w:rsidR="00B158AB" w:rsidRPr="00715AC8" w14:paraId="29C936B6" w14:textId="77777777" w:rsidTr="00B158AB">
        <w:trPr>
          <w:trHeight w:val="89"/>
          <w:jc w:val="center"/>
        </w:trPr>
        <w:tc>
          <w:tcPr>
            <w:tcW w:w="1798" w:type="pct"/>
            <w:vMerge w:val="restart"/>
            <w:shd w:val="clear" w:color="auto" w:fill="DEEAF6" w:themeFill="accent5" w:themeFillTint="33"/>
            <w:vAlign w:val="center"/>
          </w:tcPr>
          <w:p w14:paraId="5999149E" w14:textId="77777777" w:rsidR="00B158AB" w:rsidRPr="00715AC8" w:rsidRDefault="00B158AB" w:rsidP="00CF1950">
            <w:pPr>
              <w:pStyle w:val="Abstract"/>
              <w:rPr>
                <w:b/>
                <w:bCs w:val="0"/>
              </w:rPr>
            </w:pPr>
            <w:r w:rsidRPr="00715AC8">
              <w:rPr>
                <w:b/>
                <w:bCs w:val="0"/>
              </w:rPr>
              <w:t>Article Info</w:t>
            </w:r>
          </w:p>
        </w:tc>
        <w:tc>
          <w:tcPr>
            <w:tcW w:w="156" w:type="pct"/>
            <w:vAlign w:val="center"/>
          </w:tcPr>
          <w:p w14:paraId="60B8D221" w14:textId="77777777" w:rsidR="00B158AB" w:rsidRPr="00715AC8" w:rsidRDefault="00B158AB" w:rsidP="00CF1950">
            <w:pPr>
              <w:pStyle w:val="Abstract"/>
              <w:rPr>
                <w:b/>
                <w:bCs w:val="0"/>
              </w:rPr>
            </w:pPr>
          </w:p>
        </w:tc>
        <w:tc>
          <w:tcPr>
            <w:tcW w:w="3046" w:type="pct"/>
            <w:shd w:val="clear" w:color="auto" w:fill="F2F2F2"/>
            <w:vAlign w:val="center"/>
          </w:tcPr>
          <w:p w14:paraId="2D6228EF" w14:textId="77777777" w:rsidR="00B158AB" w:rsidRPr="00715AC8" w:rsidRDefault="00B158AB" w:rsidP="00CF1950">
            <w:pPr>
              <w:pStyle w:val="Abstract"/>
              <w:rPr>
                <w:b/>
                <w:bCs w:val="0"/>
              </w:rPr>
            </w:pPr>
            <w:r w:rsidRPr="00715AC8">
              <w:rPr>
                <w:b/>
                <w:bCs w:val="0"/>
              </w:rPr>
              <w:t>Abstract</w:t>
            </w:r>
          </w:p>
        </w:tc>
      </w:tr>
      <w:tr w:rsidR="00B158AB" w:rsidRPr="00E43143" w14:paraId="31267F6A" w14:textId="77777777" w:rsidTr="00B158AB">
        <w:trPr>
          <w:trHeight w:val="70"/>
          <w:jc w:val="center"/>
        </w:trPr>
        <w:tc>
          <w:tcPr>
            <w:tcW w:w="1798" w:type="pct"/>
            <w:vMerge/>
            <w:shd w:val="clear" w:color="auto" w:fill="DEEAF6" w:themeFill="accent5" w:themeFillTint="33"/>
            <w:vAlign w:val="center"/>
          </w:tcPr>
          <w:p w14:paraId="2744AE73" w14:textId="77777777" w:rsidR="00B158AB" w:rsidRPr="00715AC8" w:rsidRDefault="00B158AB" w:rsidP="00CF1950">
            <w:pPr>
              <w:pStyle w:val="Abstract"/>
            </w:pPr>
          </w:p>
        </w:tc>
        <w:tc>
          <w:tcPr>
            <w:tcW w:w="156" w:type="pct"/>
            <w:vAlign w:val="center"/>
          </w:tcPr>
          <w:p w14:paraId="10E52C73" w14:textId="77777777" w:rsidR="00B158AB" w:rsidRPr="00E43143" w:rsidRDefault="00B158AB" w:rsidP="00CF1950">
            <w:pPr>
              <w:pStyle w:val="Abstract"/>
            </w:pPr>
          </w:p>
        </w:tc>
        <w:tc>
          <w:tcPr>
            <w:tcW w:w="3046" w:type="pct"/>
            <w:vMerge w:val="restart"/>
            <w:shd w:val="clear" w:color="auto" w:fill="F2F2F2"/>
            <w:vAlign w:val="center"/>
          </w:tcPr>
          <w:p w14:paraId="42E6F3DF" w14:textId="148C6AA2" w:rsidR="00B158AB" w:rsidRPr="00715AC8" w:rsidRDefault="00B158AB" w:rsidP="00CF1950">
            <w:pPr>
              <w:pStyle w:val="Abstract"/>
            </w:pPr>
            <w:r w:rsidRPr="00AA3D66">
              <w:rPr>
                <w:lang w:val="en-US"/>
              </w:rPr>
              <w:t xml:space="preserve">The abstract should be written in </w:t>
            </w:r>
            <w:r>
              <w:rPr>
                <w:lang w:val="en-US"/>
              </w:rPr>
              <w:t>Gill Sans Nova</w:t>
            </w:r>
            <w:r w:rsidRPr="00AA3D66">
              <w:rPr>
                <w:lang w:val="en-US"/>
              </w:rPr>
              <w:t xml:space="preserve"> fonts and font size 9 with single line spacing, justified to both margins. The abstract should be between 150-300 words. Three to five words, word groups, or expressions representing the manuscript should be given as keywords. Only the initials of the first word of the keywords should be in capital letters. No citations should appear in the abstract. as keywords. Only the initials of the first word of the keywords should be in capital letters. No citations should appear in the abstract. The abstract should include the research purpose, methods, participants, and import and results. Abstracts should be between 150-300 words. Three to five words, word groups, or expressions representing the manuscript should be given as keywords. Only the initials of the first word of the keywords should be in capital letters. No citations should appear in the abstract. The abstract should include the research purpose, methods, participants, and import and results. The abstract should be written in </w:t>
            </w:r>
            <w:r>
              <w:rPr>
                <w:lang w:val="en-US"/>
              </w:rPr>
              <w:t>Gill Sans Nova</w:t>
            </w:r>
            <w:r w:rsidRPr="00AA3D66">
              <w:rPr>
                <w:lang w:val="en-US"/>
              </w:rPr>
              <w:t xml:space="preserve"> fonts and font size 9 with single line spacing, justified to both margins. The abstract should be between 150-300 words. Three to five words, word groups, or expressions representing the manuscript should be given as keywords. Only the initials of the first word of the keywords should be in capital letters. No citations should appear in the abstract. as keywords. Only the initials of the first word of the keywords should be in capital letters. No citations should appear in the abstract. The abstract should include the research purpose, methods, participants, and import and results. </w:t>
            </w:r>
          </w:p>
        </w:tc>
      </w:tr>
      <w:tr w:rsidR="00B158AB" w:rsidRPr="00E43143" w14:paraId="4F058A92" w14:textId="77777777" w:rsidTr="00B158AB">
        <w:trPr>
          <w:trHeight w:val="267"/>
          <w:jc w:val="center"/>
        </w:trPr>
        <w:tc>
          <w:tcPr>
            <w:tcW w:w="1798" w:type="pct"/>
            <w:shd w:val="clear" w:color="auto" w:fill="DEEAF6" w:themeFill="accent5" w:themeFillTint="33"/>
            <w:vAlign w:val="center"/>
          </w:tcPr>
          <w:p w14:paraId="2CF2D156" w14:textId="77777777" w:rsidR="00B158AB" w:rsidRPr="00715AC8" w:rsidRDefault="00B158AB" w:rsidP="00CF1950">
            <w:pPr>
              <w:pStyle w:val="Abstract"/>
              <w:rPr>
                <w:b/>
                <w:bCs w:val="0"/>
              </w:rPr>
            </w:pPr>
            <w:r w:rsidRPr="00715AC8">
              <w:rPr>
                <w:b/>
                <w:bCs w:val="0"/>
              </w:rPr>
              <w:t>Keywords</w:t>
            </w:r>
          </w:p>
        </w:tc>
        <w:tc>
          <w:tcPr>
            <w:tcW w:w="156" w:type="pct"/>
            <w:vMerge w:val="restart"/>
            <w:vAlign w:val="center"/>
          </w:tcPr>
          <w:p w14:paraId="7A55A32F" w14:textId="77777777" w:rsidR="00B158AB" w:rsidRPr="00E43143" w:rsidRDefault="00B158AB" w:rsidP="00CF1950">
            <w:pPr>
              <w:pStyle w:val="Abstract"/>
            </w:pPr>
          </w:p>
        </w:tc>
        <w:tc>
          <w:tcPr>
            <w:tcW w:w="3046" w:type="pct"/>
            <w:vMerge/>
            <w:shd w:val="clear" w:color="auto" w:fill="F2F2F2"/>
            <w:vAlign w:val="center"/>
          </w:tcPr>
          <w:p w14:paraId="42624533" w14:textId="77777777" w:rsidR="00B158AB" w:rsidRPr="00E43143" w:rsidRDefault="00B158AB" w:rsidP="00CF1950">
            <w:pPr>
              <w:pStyle w:val="Abstract"/>
            </w:pPr>
          </w:p>
        </w:tc>
      </w:tr>
      <w:tr w:rsidR="00B158AB" w:rsidRPr="00E43143" w14:paraId="77421BAE" w14:textId="77777777" w:rsidTr="00B158AB">
        <w:trPr>
          <w:trHeight w:val="848"/>
          <w:jc w:val="center"/>
        </w:trPr>
        <w:tc>
          <w:tcPr>
            <w:tcW w:w="1798" w:type="pct"/>
            <w:shd w:val="clear" w:color="auto" w:fill="DEEAF6" w:themeFill="accent5" w:themeFillTint="33"/>
            <w:vAlign w:val="center"/>
          </w:tcPr>
          <w:p w14:paraId="772E6327" w14:textId="77777777" w:rsidR="00B158AB" w:rsidRPr="00AA3D66" w:rsidRDefault="00B158AB" w:rsidP="00B158AB">
            <w:pPr>
              <w:pStyle w:val="Abstract"/>
              <w:rPr>
                <w:lang w:val="en-US"/>
              </w:rPr>
            </w:pPr>
            <w:r w:rsidRPr="00AA3D66">
              <w:rPr>
                <w:lang w:val="en-US"/>
              </w:rPr>
              <w:t>Keyword 1,</w:t>
            </w:r>
          </w:p>
          <w:p w14:paraId="499ECEFF" w14:textId="77777777" w:rsidR="00B158AB" w:rsidRPr="00AA3D66" w:rsidRDefault="00B158AB" w:rsidP="00B158AB">
            <w:pPr>
              <w:pStyle w:val="Abstract"/>
              <w:rPr>
                <w:lang w:val="en-US"/>
              </w:rPr>
            </w:pPr>
            <w:r w:rsidRPr="00AA3D66">
              <w:rPr>
                <w:lang w:val="en-US"/>
              </w:rPr>
              <w:t>Keyword 2,</w:t>
            </w:r>
          </w:p>
          <w:p w14:paraId="6C77E1FA" w14:textId="77777777" w:rsidR="00B158AB" w:rsidRPr="00AA3D66" w:rsidRDefault="00B158AB" w:rsidP="00B158AB">
            <w:pPr>
              <w:pStyle w:val="Abstract"/>
              <w:rPr>
                <w:lang w:val="en-US"/>
              </w:rPr>
            </w:pPr>
            <w:r w:rsidRPr="00AA3D66">
              <w:rPr>
                <w:lang w:val="en-US"/>
              </w:rPr>
              <w:t>Keyword 3,</w:t>
            </w:r>
          </w:p>
          <w:p w14:paraId="4E252FC0" w14:textId="77777777" w:rsidR="00B158AB" w:rsidRPr="00AA3D66" w:rsidRDefault="00B158AB" w:rsidP="00B158AB">
            <w:pPr>
              <w:pStyle w:val="Abstract"/>
              <w:rPr>
                <w:lang w:val="en-US"/>
              </w:rPr>
            </w:pPr>
            <w:r w:rsidRPr="00AA3D66">
              <w:rPr>
                <w:lang w:val="en-US"/>
              </w:rPr>
              <w:t>Keyword 4,</w:t>
            </w:r>
          </w:p>
          <w:p w14:paraId="511DFD17" w14:textId="03A5C361" w:rsidR="00B158AB" w:rsidRPr="00715AC8" w:rsidRDefault="00B158AB" w:rsidP="00B158AB">
            <w:pPr>
              <w:pStyle w:val="Abstract"/>
            </w:pPr>
            <w:r w:rsidRPr="00AA3D66">
              <w:rPr>
                <w:lang w:val="en-US"/>
              </w:rPr>
              <w:t>Keyword 5.</w:t>
            </w:r>
          </w:p>
        </w:tc>
        <w:tc>
          <w:tcPr>
            <w:tcW w:w="156" w:type="pct"/>
            <w:vMerge/>
            <w:vAlign w:val="center"/>
          </w:tcPr>
          <w:p w14:paraId="06833E6A" w14:textId="77777777" w:rsidR="00B158AB" w:rsidRPr="00E43143" w:rsidRDefault="00B158AB" w:rsidP="00CF1950">
            <w:pPr>
              <w:pStyle w:val="Abstract"/>
            </w:pPr>
          </w:p>
        </w:tc>
        <w:tc>
          <w:tcPr>
            <w:tcW w:w="3046" w:type="pct"/>
            <w:vMerge/>
            <w:shd w:val="clear" w:color="auto" w:fill="F2F2F2"/>
            <w:vAlign w:val="center"/>
          </w:tcPr>
          <w:p w14:paraId="73FE20ED" w14:textId="77777777" w:rsidR="00B158AB" w:rsidRPr="00E43143" w:rsidRDefault="00B158AB" w:rsidP="00CF1950">
            <w:pPr>
              <w:pStyle w:val="Abstract"/>
            </w:pPr>
          </w:p>
        </w:tc>
      </w:tr>
      <w:tr w:rsidR="00B158AB" w:rsidRPr="00E43143" w14:paraId="76149704" w14:textId="77777777" w:rsidTr="00B158AB">
        <w:trPr>
          <w:trHeight w:val="230"/>
          <w:jc w:val="center"/>
        </w:trPr>
        <w:tc>
          <w:tcPr>
            <w:tcW w:w="1798" w:type="pct"/>
            <w:shd w:val="clear" w:color="auto" w:fill="DEEAF6" w:themeFill="accent5" w:themeFillTint="33"/>
            <w:vAlign w:val="center"/>
          </w:tcPr>
          <w:p w14:paraId="3E2CDE84" w14:textId="77777777" w:rsidR="00B158AB" w:rsidRPr="00715AC8" w:rsidRDefault="00B158AB" w:rsidP="00CF1950">
            <w:pPr>
              <w:pStyle w:val="Abstract"/>
              <w:rPr>
                <w:b/>
                <w:bCs w:val="0"/>
              </w:rPr>
            </w:pPr>
            <w:r w:rsidRPr="00715AC8">
              <w:rPr>
                <w:b/>
                <w:bCs w:val="0"/>
              </w:rPr>
              <w:t>Highlights:</w:t>
            </w:r>
          </w:p>
        </w:tc>
        <w:tc>
          <w:tcPr>
            <w:tcW w:w="156" w:type="pct"/>
            <w:vMerge w:val="restart"/>
            <w:vAlign w:val="center"/>
          </w:tcPr>
          <w:p w14:paraId="5A6154FA" w14:textId="77777777" w:rsidR="00B158AB" w:rsidRPr="00E43143" w:rsidRDefault="00B158AB" w:rsidP="00CF1950">
            <w:pPr>
              <w:pStyle w:val="Abstract"/>
            </w:pPr>
          </w:p>
        </w:tc>
        <w:tc>
          <w:tcPr>
            <w:tcW w:w="3046" w:type="pct"/>
            <w:vMerge/>
            <w:shd w:val="clear" w:color="auto" w:fill="F2F2F2"/>
            <w:vAlign w:val="center"/>
          </w:tcPr>
          <w:p w14:paraId="6305F1A8" w14:textId="77777777" w:rsidR="00B158AB" w:rsidRPr="00E43143" w:rsidRDefault="00B158AB" w:rsidP="00CF1950">
            <w:pPr>
              <w:pStyle w:val="Abstract"/>
            </w:pPr>
          </w:p>
        </w:tc>
      </w:tr>
      <w:tr w:rsidR="00B158AB" w:rsidRPr="00E43143" w14:paraId="18C57AE8" w14:textId="77777777" w:rsidTr="00B158AB">
        <w:trPr>
          <w:trHeight w:val="1726"/>
          <w:jc w:val="center"/>
        </w:trPr>
        <w:tc>
          <w:tcPr>
            <w:tcW w:w="1798" w:type="pct"/>
            <w:shd w:val="clear" w:color="auto" w:fill="DEEAF6" w:themeFill="accent5" w:themeFillTint="33"/>
            <w:vAlign w:val="center"/>
          </w:tcPr>
          <w:p w14:paraId="55A76070" w14:textId="77777777" w:rsidR="00B158AB" w:rsidRPr="00AA3D66" w:rsidRDefault="00B158AB" w:rsidP="00B158AB">
            <w:pPr>
              <w:pStyle w:val="Abstract"/>
              <w:rPr>
                <w:lang w:val="en-US"/>
              </w:rPr>
            </w:pPr>
            <w:r w:rsidRPr="00AA3D66">
              <w:rPr>
                <w:lang w:val="en-US"/>
              </w:rPr>
              <w:t>Please write the highlights of your article in no more than 15 words.</w:t>
            </w:r>
          </w:p>
          <w:p w14:paraId="112B8407" w14:textId="77777777" w:rsidR="00B158AB" w:rsidRPr="00AA3D66" w:rsidRDefault="00B158AB" w:rsidP="00B158AB">
            <w:pPr>
              <w:pStyle w:val="Abstract"/>
              <w:rPr>
                <w:lang w:val="en-US"/>
              </w:rPr>
            </w:pPr>
            <w:r w:rsidRPr="00AA3D66">
              <w:rPr>
                <w:lang w:val="en-US"/>
              </w:rPr>
              <w:t>Please write the highlights of your article in no more than 15 words.</w:t>
            </w:r>
          </w:p>
          <w:p w14:paraId="4D74C421" w14:textId="77777777" w:rsidR="00B158AB" w:rsidRPr="00AA3D66" w:rsidRDefault="00B158AB" w:rsidP="00B158AB">
            <w:pPr>
              <w:pStyle w:val="Abstract"/>
              <w:rPr>
                <w:lang w:val="en-US"/>
              </w:rPr>
            </w:pPr>
            <w:r w:rsidRPr="00AA3D66">
              <w:rPr>
                <w:lang w:val="en-US"/>
              </w:rPr>
              <w:t>Please write the highlights of your article in no more than 15 words.</w:t>
            </w:r>
          </w:p>
          <w:p w14:paraId="38631642" w14:textId="1394F9B0" w:rsidR="00B158AB" w:rsidRPr="00E43143" w:rsidRDefault="00B158AB" w:rsidP="00B158AB">
            <w:pPr>
              <w:pStyle w:val="Abstract"/>
            </w:pPr>
            <w:r w:rsidRPr="00AA3D66">
              <w:rPr>
                <w:lang w:val="en-US"/>
              </w:rPr>
              <w:t>Please write the highlights of your article in no more than 15 words.</w:t>
            </w:r>
          </w:p>
        </w:tc>
        <w:tc>
          <w:tcPr>
            <w:tcW w:w="156" w:type="pct"/>
            <w:vMerge/>
            <w:vAlign w:val="center"/>
          </w:tcPr>
          <w:p w14:paraId="4C59AF87" w14:textId="77777777" w:rsidR="00B158AB" w:rsidRPr="00E43143" w:rsidRDefault="00B158AB" w:rsidP="00CF1950">
            <w:pPr>
              <w:pStyle w:val="Abstract"/>
            </w:pPr>
          </w:p>
        </w:tc>
        <w:tc>
          <w:tcPr>
            <w:tcW w:w="3046" w:type="pct"/>
            <w:vMerge/>
            <w:shd w:val="clear" w:color="auto" w:fill="F2F2F2"/>
            <w:vAlign w:val="center"/>
          </w:tcPr>
          <w:p w14:paraId="27AFA7CF" w14:textId="77777777" w:rsidR="00B158AB" w:rsidRPr="00E43143" w:rsidRDefault="00B158AB" w:rsidP="00CF1950">
            <w:pPr>
              <w:pStyle w:val="Abstract"/>
            </w:pPr>
          </w:p>
        </w:tc>
      </w:tr>
    </w:tbl>
    <w:p w14:paraId="6E735537" w14:textId="77777777" w:rsidR="00B158AB" w:rsidRPr="00B158AB" w:rsidRDefault="00B158AB" w:rsidP="007C13C0">
      <w:pPr>
        <w:rPr>
          <w:rFonts w:ascii="Gill Sans Nova" w:hAnsi="Gill Sans Nova" w:cs="Lucida Sans"/>
          <w:b/>
          <w:bCs/>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0"/>
      </w:tblGrid>
      <w:tr w:rsidR="00B158AB" w:rsidRPr="00D333DD" w14:paraId="0C50D8C7" w14:textId="77777777" w:rsidTr="00CF1950">
        <w:trPr>
          <w:jc w:val="center"/>
        </w:trPr>
        <w:tc>
          <w:tcPr>
            <w:tcW w:w="9070" w:type="dxa"/>
            <w:shd w:val="clear" w:color="auto" w:fill="F2F2F2" w:themeFill="background1" w:themeFillShade="F2"/>
            <w:vAlign w:val="center"/>
          </w:tcPr>
          <w:p w14:paraId="613D6B79" w14:textId="77777777" w:rsidR="00B158AB" w:rsidRPr="00D333DD" w:rsidRDefault="00B158AB" w:rsidP="00CF1950">
            <w:pPr>
              <w:jc w:val="both"/>
              <w:rPr>
                <w:rFonts w:ascii="Gill Sans Nova" w:hAnsi="Gill Sans Nova" w:cs="Lucida Sans"/>
                <w:sz w:val="16"/>
                <w:szCs w:val="16"/>
                <w:lang w:val="en-US"/>
              </w:rPr>
            </w:pPr>
            <w:r w:rsidRPr="00D333DD">
              <w:rPr>
                <w:rFonts w:ascii="Gill Sans Nova" w:hAnsi="Gill Sans Nova" w:cs="Lucida Sans"/>
                <w:b/>
                <w:bCs/>
                <w:i/>
                <w:iCs/>
                <w:sz w:val="16"/>
                <w:szCs w:val="16"/>
                <w:lang w:val="en-US"/>
              </w:rPr>
              <w:t>Cite:</w:t>
            </w:r>
            <w:r w:rsidRPr="00D333DD">
              <w:rPr>
                <w:rFonts w:ascii="Gill Sans Nova" w:hAnsi="Gill Sans Nova" w:cs="Lucida Sans"/>
                <w:sz w:val="16"/>
                <w:szCs w:val="16"/>
                <w:lang w:val="en-US"/>
              </w:rPr>
              <w:t xml:space="preserve"> Surname, Name. (20XX). Article title. </w:t>
            </w:r>
            <w:r w:rsidRPr="00D333DD">
              <w:rPr>
                <w:rFonts w:ascii="Gill Sans Nova" w:hAnsi="Gill Sans Nova" w:cs="Lucida Sans"/>
                <w:i/>
                <w:sz w:val="16"/>
                <w:szCs w:val="16"/>
                <w:lang w:val="en-US"/>
              </w:rPr>
              <w:t>Journal of Teacher Development and Education, 1</w:t>
            </w:r>
            <w:r w:rsidRPr="00D333DD">
              <w:rPr>
                <w:rFonts w:ascii="Gill Sans Nova" w:hAnsi="Gill Sans Nova" w:cs="Lucida Sans"/>
                <w:sz w:val="16"/>
                <w:szCs w:val="16"/>
                <w:lang w:val="en-US"/>
              </w:rPr>
              <w:t>(1), XX-XX. Doi:</w:t>
            </w:r>
          </w:p>
        </w:tc>
      </w:tr>
    </w:tbl>
    <w:p w14:paraId="37CC9732" w14:textId="77777777" w:rsidR="007C13C0" w:rsidRPr="00AA3D66" w:rsidRDefault="007C13C0" w:rsidP="002A7374">
      <w:pPr>
        <w:pStyle w:val="HeadingMain"/>
        <w:rPr>
          <w:lang w:val="en-US"/>
        </w:rPr>
      </w:pPr>
      <w:r w:rsidRPr="00AA3D66">
        <w:rPr>
          <w:lang w:val="en-US"/>
        </w:rPr>
        <w:lastRenderedPageBreak/>
        <w:t>INTRODUCTION</w:t>
      </w:r>
    </w:p>
    <w:p w14:paraId="73155284" w14:textId="673C173E" w:rsidR="002A7374" w:rsidRPr="00AA3D66" w:rsidRDefault="007C13C0" w:rsidP="00AA3D66">
      <w:pPr>
        <w:pStyle w:val="MainText"/>
        <w:rPr>
          <w:lang w:val="en-US"/>
        </w:rPr>
      </w:pPr>
      <w:r w:rsidRPr="00AA3D66">
        <w:rPr>
          <w:lang w:val="en-US"/>
        </w:rPr>
        <w:t>The Introduction and Background section may include the conceptual/theoretical framework of the study, the discussion of the relevant literature</w:t>
      </w:r>
      <w:r w:rsidR="00A01012" w:rsidRPr="00AA3D66">
        <w:rPr>
          <w:lang w:val="en-US"/>
        </w:rPr>
        <w:t>,</w:t>
      </w:r>
      <w:r w:rsidRPr="00AA3D66">
        <w:rPr>
          <w:lang w:val="en-US"/>
        </w:rPr>
        <w:t xml:space="preserve"> and the research purpose</w:t>
      </w:r>
      <w:r w:rsidR="002A7374" w:rsidRPr="00AA3D66">
        <w:rPr>
          <w:lang w:val="en-US"/>
        </w:rPr>
        <w:t>,</w:t>
      </w:r>
      <w:r w:rsidRPr="00AA3D66">
        <w:rPr>
          <w:lang w:val="en-US"/>
        </w:rPr>
        <w:t xml:space="preserve"> including the problem statement or research questions. The discussion of the relevant literature should consistently </w:t>
      </w:r>
      <w:proofErr w:type="spellStart"/>
      <w:r w:rsidR="00A01012" w:rsidRPr="00AA3D66">
        <w:rPr>
          <w:lang w:val="en-US"/>
        </w:rPr>
        <w:t>analyse</w:t>
      </w:r>
      <w:proofErr w:type="spellEnd"/>
      <w:r w:rsidRPr="00AA3D66">
        <w:rPr>
          <w:lang w:val="en-US"/>
        </w:rPr>
        <w:t xml:space="preserve"> the relevant literature; emphasize the gaps and inconsistencies in the literature, and discuss actions toward solving these problems. The Introduction and Background section must not include any </w:t>
      </w:r>
      <w:r w:rsidR="00A01012" w:rsidRPr="00AA3D66">
        <w:rPr>
          <w:lang w:val="en-US"/>
        </w:rPr>
        <w:t>subheadings</w:t>
      </w:r>
      <w:r w:rsidRPr="00AA3D66">
        <w:rPr>
          <w:lang w:val="en-US"/>
        </w:rPr>
        <w:t>.</w:t>
      </w:r>
    </w:p>
    <w:p w14:paraId="6700C07E" w14:textId="53460943" w:rsidR="002A7374" w:rsidRPr="00AA3D66" w:rsidRDefault="007C13C0" w:rsidP="00AA3D66">
      <w:pPr>
        <w:pStyle w:val="MainText"/>
        <w:rPr>
          <w:lang w:val="en-US"/>
        </w:rPr>
      </w:pPr>
      <w:r w:rsidRPr="00AA3D66">
        <w:rPr>
          <w:lang w:val="en-US"/>
        </w:rPr>
        <w:t xml:space="preserve">The font used </w:t>
      </w:r>
      <w:r w:rsidR="002A7374" w:rsidRPr="00AA3D66">
        <w:rPr>
          <w:lang w:val="en-US"/>
        </w:rPr>
        <w:t>throughout the manuscript should be Gill Sans Nova, in</w:t>
      </w:r>
      <w:r w:rsidRPr="00AA3D66">
        <w:rPr>
          <w:lang w:val="en-US"/>
        </w:rPr>
        <w:t xml:space="preserve"> size 10. Page margins for </w:t>
      </w:r>
      <w:r w:rsidR="00A01012" w:rsidRPr="00AA3D66">
        <w:rPr>
          <w:lang w:val="en-US"/>
        </w:rPr>
        <w:t xml:space="preserve">the </w:t>
      </w:r>
      <w:r w:rsidRPr="00AA3D66">
        <w:rPr>
          <w:lang w:val="en-US"/>
        </w:rPr>
        <w:t xml:space="preserve">bottom and top should be </w:t>
      </w:r>
      <w:r w:rsidR="002A7374" w:rsidRPr="00AA3D66">
        <w:rPr>
          <w:lang w:val="en-US"/>
        </w:rPr>
        <w:t>preset as 2.5 cm, and for the right and left as 2.5</w:t>
      </w:r>
      <w:r w:rsidRPr="00AA3D66">
        <w:rPr>
          <w:lang w:val="en-US"/>
        </w:rPr>
        <w:t xml:space="preserve"> cm. </w:t>
      </w:r>
      <w:r w:rsidR="00A01012" w:rsidRPr="00AA3D66">
        <w:rPr>
          <w:lang w:val="en-US"/>
        </w:rPr>
        <w:t>The text</w:t>
      </w:r>
      <w:r w:rsidRPr="00AA3D66">
        <w:rPr>
          <w:lang w:val="en-US"/>
        </w:rPr>
        <w:t xml:space="preserve"> should be justified with no hyphenation breaks in words at the end of a line. </w:t>
      </w:r>
      <w:r w:rsidR="00A01012" w:rsidRPr="00AA3D66">
        <w:rPr>
          <w:lang w:val="en-US"/>
        </w:rPr>
        <w:t>The text</w:t>
      </w:r>
      <w:r w:rsidRPr="00AA3D66">
        <w:rPr>
          <w:lang w:val="en-US"/>
        </w:rPr>
        <w:t xml:space="preserve"> should be typed as a single-column document. Paragraphs and headings should not be </w:t>
      </w:r>
      <w:r w:rsidR="002A7374" w:rsidRPr="00AA3D66">
        <w:rPr>
          <w:lang w:val="en-US"/>
        </w:rPr>
        <w:t>indented but</w:t>
      </w:r>
      <w:r w:rsidRPr="00AA3D66">
        <w:rPr>
          <w:lang w:val="en-US"/>
        </w:rPr>
        <w:t xml:space="preserve"> aligned with the main text. </w:t>
      </w:r>
      <w:r w:rsidR="002A7374" w:rsidRPr="00AA3D66">
        <w:rPr>
          <w:lang w:val="en-US"/>
        </w:rPr>
        <w:t xml:space="preserve">Between paragraphs, </w:t>
      </w:r>
      <w:proofErr w:type="gramStart"/>
      <w:r w:rsidR="002A7374" w:rsidRPr="00AA3D66">
        <w:rPr>
          <w:lang w:val="en-US"/>
        </w:rPr>
        <w:t>single-line</w:t>
      </w:r>
      <w:proofErr w:type="gramEnd"/>
      <w:r w:rsidR="002A7374" w:rsidRPr="00AA3D66">
        <w:rPr>
          <w:lang w:val="en-US"/>
        </w:rPr>
        <w:t xml:space="preserve"> spacing should </w:t>
      </w:r>
      <w:r w:rsidRPr="00AA3D66">
        <w:rPr>
          <w:lang w:val="en-US"/>
        </w:rPr>
        <w:t xml:space="preserve">be used. </w:t>
      </w:r>
    </w:p>
    <w:p w14:paraId="0FE65E23" w14:textId="47236093" w:rsidR="002A7374" w:rsidRPr="00AA3D66" w:rsidRDefault="007C13C0" w:rsidP="00AA3D66">
      <w:pPr>
        <w:pStyle w:val="MainText"/>
        <w:rPr>
          <w:lang w:val="en-US"/>
        </w:rPr>
      </w:pPr>
      <w:r w:rsidRPr="00AA3D66">
        <w:rPr>
          <w:lang w:val="en-US"/>
        </w:rPr>
        <w:t xml:space="preserve">Article titles should be boldfaced in </w:t>
      </w:r>
      <w:r w:rsidR="003E77BA" w:rsidRPr="00AA3D66">
        <w:rPr>
          <w:lang w:val="en-US"/>
        </w:rPr>
        <w:t>Gill Sans Nova</w:t>
      </w:r>
      <w:r w:rsidRPr="00AA3D66">
        <w:rPr>
          <w:lang w:val="en-US"/>
        </w:rPr>
        <w:t>, font size 18. Please use capitals in initial letters only, excluding conjunction words, articles</w:t>
      </w:r>
      <w:r w:rsidR="00E75156" w:rsidRPr="00AA3D66">
        <w:rPr>
          <w:lang w:val="en-US"/>
        </w:rPr>
        <w:t>,</w:t>
      </w:r>
      <w:r w:rsidRPr="00AA3D66">
        <w:rPr>
          <w:lang w:val="en-US"/>
        </w:rPr>
        <w:t xml:space="preserve"> and prepositions. The main headings (</w:t>
      </w:r>
      <w:r w:rsidR="00AA3D66" w:rsidRPr="00AA3D66">
        <w:rPr>
          <w:lang w:val="en-US"/>
        </w:rPr>
        <w:t>Introduction, Methods, Results, Discussion, and Conclusion) should</w:t>
      </w:r>
      <w:r w:rsidRPr="00AA3D66">
        <w:rPr>
          <w:lang w:val="en-US"/>
        </w:rPr>
        <w:t xml:space="preserve"> be written in </w:t>
      </w:r>
      <w:r w:rsidR="00211E82" w:rsidRPr="00AA3D66">
        <w:rPr>
          <w:lang w:val="en-US"/>
        </w:rPr>
        <w:t>Gill Sans Nova</w:t>
      </w:r>
      <w:r w:rsidRPr="00AA3D66">
        <w:rPr>
          <w:lang w:val="en-US"/>
        </w:rPr>
        <w:t xml:space="preserve"> font size 12, </w:t>
      </w:r>
      <w:r w:rsidR="0023141F" w:rsidRPr="00AA3D66">
        <w:rPr>
          <w:lang w:val="en-US"/>
        </w:rPr>
        <w:t xml:space="preserve">in </w:t>
      </w:r>
      <w:r w:rsidRPr="00AA3D66">
        <w:rPr>
          <w:lang w:val="en-US"/>
        </w:rPr>
        <w:t>boldfaced capital letters</w:t>
      </w:r>
      <w:r w:rsidR="00A01012" w:rsidRPr="00AA3D66">
        <w:rPr>
          <w:lang w:val="en-US"/>
        </w:rPr>
        <w:t>,</w:t>
      </w:r>
      <w:r w:rsidRPr="00AA3D66">
        <w:rPr>
          <w:lang w:val="en-US"/>
        </w:rPr>
        <w:t xml:space="preserve"> and </w:t>
      </w:r>
      <w:proofErr w:type="spellStart"/>
      <w:r w:rsidRPr="00AA3D66">
        <w:rPr>
          <w:lang w:val="en-US"/>
        </w:rPr>
        <w:t>centred</w:t>
      </w:r>
      <w:proofErr w:type="spellEnd"/>
      <w:r w:rsidRPr="00AA3D66">
        <w:rPr>
          <w:lang w:val="en-US"/>
        </w:rPr>
        <w:t>. Single line spacing should be given before and after the main headings, but only before the sub-headings.  The subheadings should be written in bold but only the initials in capital letters, excluding conjunction words, articles</w:t>
      </w:r>
      <w:r w:rsidR="00BA5072" w:rsidRPr="00AA3D66">
        <w:rPr>
          <w:lang w:val="en-US"/>
        </w:rPr>
        <w:t>,</w:t>
      </w:r>
      <w:r w:rsidRPr="00AA3D66">
        <w:rPr>
          <w:lang w:val="en-US"/>
        </w:rPr>
        <w:t xml:space="preserve"> and prepositions. The subheadings must be in a </w:t>
      </w:r>
      <w:r w:rsidR="002A7374" w:rsidRPr="00AA3D66">
        <w:rPr>
          <w:lang w:val="en-US"/>
        </w:rPr>
        <w:t>standardized form, without</w:t>
      </w:r>
      <w:r w:rsidRPr="00AA3D66">
        <w:rPr>
          <w:lang w:val="en-US"/>
        </w:rPr>
        <w:t xml:space="preserve"> any hierarchical order. So, the headings in the manuscripts should not be numbered.</w:t>
      </w:r>
      <w:r w:rsidR="002A7374" w:rsidRPr="00AA3D66">
        <w:rPr>
          <w:lang w:val="en-US"/>
        </w:rPr>
        <w:t xml:space="preserve"> </w:t>
      </w:r>
      <w:r w:rsidRPr="00AA3D66">
        <w:rPr>
          <w:lang w:val="en-US"/>
        </w:rPr>
        <w:t xml:space="preserve">The authors </w:t>
      </w:r>
      <w:r w:rsidR="002A7374" w:rsidRPr="00AA3D66">
        <w:rPr>
          <w:lang w:val="en-US"/>
        </w:rPr>
        <w:t xml:space="preserve">should strive to avoid using footnotes or endnotes unless their use is </w:t>
      </w:r>
      <w:r w:rsidRPr="00AA3D66">
        <w:rPr>
          <w:lang w:val="en-US"/>
        </w:rPr>
        <w:t xml:space="preserve">essential. Instead, </w:t>
      </w:r>
      <w:r w:rsidR="00AA3D66" w:rsidRPr="00AA3D66">
        <w:rPr>
          <w:lang w:val="en-US"/>
        </w:rPr>
        <w:t xml:space="preserve">the </w:t>
      </w:r>
      <w:r w:rsidR="00781996" w:rsidRPr="00AA3D66">
        <w:rPr>
          <w:lang w:val="en-US"/>
        </w:rPr>
        <w:t>APA 7</w:t>
      </w:r>
      <w:r w:rsidRPr="00AA3D66">
        <w:rPr>
          <w:lang w:val="en-US"/>
        </w:rPr>
        <w:t xml:space="preserve"> referencing system should be used. If the authors </w:t>
      </w:r>
      <w:r w:rsidR="002A7374" w:rsidRPr="00AA3D66">
        <w:rPr>
          <w:lang w:val="en-US"/>
        </w:rPr>
        <w:t>prefer to use footnotes, they should use</w:t>
      </w:r>
      <w:r w:rsidRPr="00AA3D66">
        <w:rPr>
          <w:lang w:val="en-US"/>
        </w:rPr>
        <w:t xml:space="preserve"> </w:t>
      </w:r>
      <w:r w:rsidR="00211E82" w:rsidRPr="00AA3D66">
        <w:rPr>
          <w:lang w:val="en-US"/>
        </w:rPr>
        <w:t>Gill Sans Nova</w:t>
      </w:r>
      <w:r w:rsidRPr="00AA3D66">
        <w:rPr>
          <w:lang w:val="en-US"/>
        </w:rPr>
        <w:t xml:space="preserve">, font size 8. Emphasis should be expressed using quotation marks (“”) or italics. Please do not use boldfaced characters in </w:t>
      </w:r>
      <w:r w:rsidR="00766A9B" w:rsidRPr="00AA3D66">
        <w:rPr>
          <w:lang w:val="en-US"/>
        </w:rPr>
        <w:t xml:space="preserve">the </w:t>
      </w:r>
      <w:r w:rsidRPr="00AA3D66">
        <w:rPr>
          <w:lang w:val="en-US"/>
        </w:rPr>
        <w:t>text.</w:t>
      </w:r>
    </w:p>
    <w:p w14:paraId="0F3FEF7D" w14:textId="0DF98420" w:rsidR="007C13C0" w:rsidRPr="00AA3D66" w:rsidRDefault="007C13C0" w:rsidP="00AA3D66">
      <w:pPr>
        <w:pStyle w:val="MainText"/>
        <w:rPr>
          <w:lang w:val="en-US"/>
        </w:rPr>
      </w:pPr>
      <w:r w:rsidRPr="00AA3D66">
        <w:rPr>
          <w:lang w:val="en-US"/>
        </w:rPr>
        <w:t xml:space="preserve">Lists in </w:t>
      </w:r>
      <w:r w:rsidR="00A01012" w:rsidRPr="00AA3D66">
        <w:rPr>
          <w:lang w:val="en-US"/>
        </w:rPr>
        <w:t xml:space="preserve">the </w:t>
      </w:r>
      <w:r w:rsidRPr="00AA3D66">
        <w:rPr>
          <w:lang w:val="en-US"/>
        </w:rPr>
        <w:t xml:space="preserve">text should be </w:t>
      </w:r>
      <w:r w:rsidR="002A7374" w:rsidRPr="00AA3D66">
        <w:rPr>
          <w:lang w:val="en-US"/>
        </w:rPr>
        <w:t>arranged horizontally, not vertically</w:t>
      </w:r>
      <w:r w:rsidRPr="00AA3D66">
        <w:rPr>
          <w:lang w:val="en-US"/>
        </w:rPr>
        <w:t>. The list should use Roman numerals [(</w:t>
      </w:r>
      <w:proofErr w:type="spellStart"/>
      <w:r w:rsidRPr="00AA3D66">
        <w:rPr>
          <w:lang w:val="en-US"/>
        </w:rPr>
        <w:t>i</w:t>
      </w:r>
      <w:proofErr w:type="spellEnd"/>
      <w:r w:rsidRPr="00AA3D66">
        <w:rPr>
          <w:lang w:val="en-US"/>
        </w:rPr>
        <w:t>), (ii), and so on], not Arabic (1, 2). For example, a manuscript may include the sections of (</w:t>
      </w:r>
      <w:proofErr w:type="spellStart"/>
      <w:r w:rsidRPr="00AA3D66">
        <w:rPr>
          <w:lang w:val="en-US"/>
        </w:rPr>
        <w:t>i</w:t>
      </w:r>
      <w:proofErr w:type="spellEnd"/>
      <w:r w:rsidRPr="00AA3D66">
        <w:rPr>
          <w:lang w:val="en-US"/>
        </w:rPr>
        <w:t xml:space="preserve">) introduction and background, (ii) method, (iii) </w:t>
      </w:r>
      <w:r w:rsidR="00067C7F">
        <w:rPr>
          <w:lang w:val="en-US"/>
        </w:rPr>
        <w:t>results</w:t>
      </w:r>
      <w:r w:rsidRPr="00AA3D66">
        <w:rPr>
          <w:lang w:val="en-US"/>
        </w:rPr>
        <w:t>, and (iv) discussion and conclusion.</w:t>
      </w:r>
    </w:p>
    <w:p w14:paraId="22D33CF1" w14:textId="77777777" w:rsidR="007C13C0" w:rsidRPr="00AA3D66" w:rsidRDefault="007C13C0" w:rsidP="007C13C0">
      <w:pPr>
        <w:jc w:val="both"/>
        <w:rPr>
          <w:rFonts w:ascii="Gill Sans Nova" w:hAnsi="Gill Sans Nova" w:cs="Lucida Sans"/>
          <w:lang w:val="en-US"/>
        </w:rPr>
      </w:pPr>
    </w:p>
    <w:p w14:paraId="1CD5BBAD" w14:textId="6B7FEA96" w:rsidR="007C13C0" w:rsidRPr="00AA3D66" w:rsidRDefault="007C13C0" w:rsidP="00AA3D66">
      <w:pPr>
        <w:pStyle w:val="DirectQuatitation"/>
        <w:rPr>
          <w:lang w:val="en-US"/>
        </w:rPr>
      </w:pPr>
      <w:r w:rsidRPr="00AA3D66">
        <w:rPr>
          <w:lang w:val="en-US"/>
        </w:rPr>
        <w:t xml:space="preserve">Direct quotes (40+ words) should be 1 cm left-indented from the main text and typed in </w:t>
      </w:r>
      <w:r w:rsidR="00211E82" w:rsidRPr="00AA3D66">
        <w:rPr>
          <w:lang w:val="en-US"/>
        </w:rPr>
        <w:t>Gill Sans Nova</w:t>
      </w:r>
      <w:r w:rsidRPr="00AA3D66">
        <w:rPr>
          <w:lang w:val="en-US"/>
        </w:rPr>
        <w:t>, font size 9. They should not be written in italics.</w:t>
      </w:r>
    </w:p>
    <w:p w14:paraId="4E8D9252" w14:textId="77777777" w:rsidR="007C13C0" w:rsidRPr="00AA3D66" w:rsidRDefault="007C13C0" w:rsidP="00AA3D66">
      <w:pPr>
        <w:pStyle w:val="MainText"/>
        <w:rPr>
          <w:lang w:val="en-US"/>
        </w:rPr>
      </w:pPr>
    </w:p>
    <w:p w14:paraId="28332FA7" w14:textId="032D70FB" w:rsidR="007C13C0" w:rsidRPr="00AA3D66" w:rsidRDefault="007C13C0" w:rsidP="00AA3D66">
      <w:pPr>
        <w:pStyle w:val="MainText"/>
        <w:rPr>
          <w:lang w:val="en-US"/>
        </w:rPr>
      </w:pPr>
      <w:r w:rsidRPr="00AA3D66">
        <w:rPr>
          <w:lang w:val="en-US"/>
        </w:rPr>
        <w:t xml:space="preserve">The main document to be used for </w:t>
      </w:r>
      <w:r w:rsidR="00E541FD" w:rsidRPr="00AA3D66">
        <w:rPr>
          <w:lang w:val="en-US"/>
        </w:rPr>
        <w:t>peer review</w:t>
      </w:r>
      <w:r w:rsidRPr="00AA3D66">
        <w:rPr>
          <w:lang w:val="en-US"/>
        </w:rPr>
        <w:t xml:space="preserve"> may include the title, abstract, </w:t>
      </w:r>
      <w:r w:rsidR="00E541FD" w:rsidRPr="00AA3D66">
        <w:rPr>
          <w:lang w:val="en-US"/>
        </w:rPr>
        <w:t>keywords</w:t>
      </w:r>
      <w:r w:rsidRPr="00AA3D66">
        <w:rPr>
          <w:lang w:val="en-US"/>
        </w:rPr>
        <w:t>, main body, references, figures and tables</w:t>
      </w:r>
      <w:r w:rsidR="00E541FD" w:rsidRPr="00AA3D66">
        <w:rPr>
          <w:lang w:val="en-US"/>
        </w:rPr>
        <w:t>,</w:t>
      </w:r>
      <w:r w:rsidRPr="00AA3D66">
        <w:rPr>
          <w:lang w:val="en-US"/>
        </w:rPr>
        <w:t xml:space="preserve"> and supplementary materials. The names of all authors and their institutions should not be included in the main document.</w:t>
      </w:r>
    </w:p>
    <w:p w14:paraId="003F6856" w14:textId="77777777" w:rsidR="007C13C0" w:rsidRPr="00AA3D66" w:rsidRDefault="007C13C0" w:rsidP="00AA3D66">
      <w:pPr>
        <w:pStyle w:val="HeadingMain"/>
        <w:rPr>
          <w:lang w:val="en-US"/>
        </w:rPr>
      </w:pPr>
      <w:r w:rsidRPr="00AA3D66">
        <w:rPr>
          <w:lang w:val="en-US"/>
        </w:rPr>
        <w:t>METHOD</w:t>
      </w:r>
    </w:p>
    <w:p w14:paraId="590F0D1A" w14:textId="0153F92C" w:rsidR="007C13C0" w:rsidRPr="00AA3D66" w:rsidRDefault="007C13C0" w:rsidP="00AA3D66">
      <w:pPr>
        <w:pStyle w:val="MainText"/>
        <w:rPr>
          <w:lang w:val="en-US"/>
        </w:rPr>
      </w:pPr>
      <w:r w:rsidRPr="00AA3D66">
        <w:rPr>
          <w:lang w:val="en-US"/>
        </w:rPr>
        <w:t xml:space="preserve">The Methods section needs to include the research design or the type of </w:t>
      </w:r>
      <w:proofErr w:type="gramStart"/>
      <w:r w:rsidRPr="00AA3D66">
        <w:rPr>
          <w:lang w:val="en-US"/>
        </w:rPr>
        <w:t>the study</w:t>
      </w:r>
      <w:proofErr w:type="gramEnd"/>
      <w:r w:rsidRPr="00AA3D66">
        <w:rPr>
          <w:lang w:val="en-US"/>
        </w:rPr>
        <w:t xml:space="preserve"> (cross-sectional, longitudinal, survey, experimental, ethnographic </w:t>
      </w:r>
      <w:proofErr w:type="gramStart"/>
      <w:r w:rsidRPr="00AA3D66">
        <w:rPr>
          <w:lang w:val="en-US"/>
        </w:rPr>
        <w:t>and etc.</w:t>
      </w:r>
      <w:proofErr w:type="gramEnd"/>
      <w:r w:rsidRPr="00AA3D66">
        <w:rPr>
          <w:lang w:val="en-US"/>
        </w:rPr>
        <w:t>), the description of the sampling procedure (including the description of the population), or the selection of the study group, data collection instruments and procedures, data analysis, and the issues of validity, reliability</w:t>
      </w:r>
      <w:r w:rsidR="00E541FD" w:rsidRPr="00AA3D66">
        <w:rPr>
          <w:lang w:val="en-US"/>
        </w:rPr>
        <w:t>,</w:t>
      </w:r>
      <w:r w:rsidRPr="00AA3D66">
        <w:rPr>
          <w:lang w:val="en-US"/>
        </w:rPr>
        <w:t xml:space="preserve"> and ethics.</w:t>
      </w:r>
    </w:p>
    <w:p w14:paraId="2BE2784F" w14:textId="77777777" w:rsidR="007C13C0" w:rsidRPr="00AA3D66" w:rsidRDefault="007C13C0" w:rsidP="00AA3D66">
      <w:pPr>
        <w:pStyle w:val="Subheading1"/>
        <w:rPr>
          <w:lang w:val="en-US"/>
        </w:rPr>
      </w:pPr>
      <w:r w:rsidRPr="00AA3D66">
        <w:rPr>
          <w:lang w:val="en-US"/>
        </w:rPr>
        <w:t>Research Design</w:t>
      </w:r>
    </w:p>
    <w:p w14:paraId="15287F7F" w14:textId="77777777" w:rsidR="009A4692" w:rsidRPr="00AA3D66" w:rsidRDefault="007C13C0" w:rsidP="00AA3D66">
      <w:pPr>
        <w:pStyle w:val="MainText"/>
        <w:rPr>
          <w:lang w:val="en-US"/>
        </w:rPr>
      </w:pPr>
      <w:r w:rsidRPr="00AA3D66">
        <w:rPr>
          <w:lang w:val="en-US"/>
        </w:rPr>
        <w:t xml:space="preserve">The Methods section needs to include the research design or the type of </w:t>
      </w:r>
      <w:proofErr w:type="gramStart"/>
      <w:r w:rsidRPr="00AA3D66">
        <w:rPr>
          <w:lang w:val="en-US"/>
        </w:rPr>
        <w:t>the study</w:t>
      </w:r>
      <w:proofErr w:type="gramEnd"/>
      <w:r w:rsidRPr="00AA3D66">
        <w:rPr>
          <w:lang w:val="en-US"/>
        </w:rPr>
        <w:t xml:space="preserve"> (cross-sectional, longitudinal, survey, experimental, ethnographic </w:t>
      </w:r>
      <w:proofErr w:type="gramStart"/>
      <w:r w:rsidRPr="00AA3D66">
        <w:rPr>
          <w:lang w:val="en-US"/>
        </w:rPr>
        <w:t>and etc.</w:t>
      </w:r>
      <w:proofErr w:type="gramEnd"/>
      <w:r w:rsidRPr="00AA3D66">
        <w:rPr>
          <w:lang w:val="en-US"/>
        </w:rPr>
        <w:t>), the description of the sampling procedure (including the description of the population), or the selection of the study group, data collection instruments and procedures, data analysis, and the issues of validity, reliability</w:t>
      </w:r>
      <w:r w:rsidR="00E541FD" w:rsidRPr="00AA3D66">
        <w:rPr>
          <w:lang w:val="en-US"/>
        </w:rPr>
        <w:t>,</w:t>
      </w:r>
      <w:r w:rsidRPr="00AA3D66">
        <w:rPr>
          <w:lang w:val="en-US"/>
        </w:rPr>
        <w:t xml:space="preserve"> and ethics.</w:t>
      </w:r>
      <w:r w:rsidR="009A4692" w:rsidRPr="00AA3D66">
        <w:rPr>
          <w:lang w:val="en-US"/>
        </w:rPr>
        <w:t xml:space="preserve"> The Methods section needs to include the research design or the type of </w:t>
      </w:r>
      <w:proofErr w:type="gramStart"/>
      <w:r w:rsidR="009A4692" w:rsidRPr="00AA3D66">
        <w:rPr>
          <w:lang w:val="en-US"/>
        </w:rPr>
        <w:t>the study</w:t>
      </w:r>
      <w:proofErr w:type="gramEnd"/>
      <w:r w:rsidR="009A4692" w:rsidRPr="00AA3D66">
        <w:rPr>
          <w:lang w:val="en-US"/>
        </w:rPr>
        <w:t xml:space="preserve"> (cross-sectional, longitudinal, survey, experimental, ethnographic </w:t>
      </w:r>
      <w:proofErr w:type="gramStart"/>
      <w:r w:rsidR="009A4692" w:rsidRPr="00AA3D66">
        <w:rPr>
          <w:lang w:val="en-US"/>
        </w:rPr>
        <w:t>and etc.</w:t>
      </w:r>
      <w:proofErr w:type="gramEnd"/>
      <w:r w:rsidR="009A4692" w:rsidRPr="00AA3D66">
        <w:rPr>
          <w:lang w:val="en-US"/>
        </w:rPr>
        <w:t>), the description of the sampling procedure (including the description of the population), or the selection of the study group, data collection instruments and procedures, data analysis, and the issues of validity, reliability, and ethics.</w:t>
      </w:r>
    </w:p>
    <w:p w14:paraId="7AAE4BF8" w14:textId="77777777" w:rsidR="007C13C0" w:rsidRPr="00AA3D66" w:rsidRDefault="007C13C0" w:rsidP="00AA3D66">
      <w:pPr>
        <w:pStyle w:val="Subheading1"/>
        <w:rPr>
          <w:lang w:val="en-US"/>
        </w:rPr>
      </w:pPr>
      <w:r w:rsidRPr="00AA3D66">
        <w:rPr>
          <w:lang w:val="en-US"/>
        </w:rPr>
        <w:t xml:space="preserve">Participants and Procedure </w:t>
      </w:r>
    </w:p>
    <w:p w14:paraId="3265C7B1" w14:textId="77777777" w:rsidR="00AA3D66" w:rsidRPr="00AA3D66" w:rsidRDefault="007C13C0" w:rsidP="00AA3D66">
      <w:pPr>
        <w:pStyle w:val="MainText"/>
        <w:rPr>
          <w:lang w:val="en-US"/>
        </w:rPr>
      </w:pPr>
      <w:r w:rsidRPr="00AA3D66">
        <w:rPr>
          <w:lang w:val="en-US"/>
        </w:rPr>
        <w:t xml:space="preserve">Tables, figures, pictures, graphics, and similar aspects should be embedded in the text, and not provided as appendices. Please locate tables as editable text and not as </w:t>
      </w:r>
      <w:proofErr w:type="gramStart"/>
      <w:r w:rsidRPr="00AA3D66">
        <w:rPr>
          <w:lang w:val="en-US"/>
        </w:rPr>
        <w:t>images</w:t>
      </w:r>
      <w:proofErr w:type="gramEnd"/>
      <w:r w:rsidRPr="00AA3D66">
        <w:rPr>
          <w:lang w:val="en-US"/>
        </w:rPr>
        <w:t xml:space="preserve"> however figures might be presented in different forms as images </w:t>
      </w:r>
      <w:proofErr w:type="gramStart"/>
      <w:r w:rsidRPr="00AA3D66">
        <w:rPr>
          <w:lang w:val="en-US"/>
        </w:rPr>
        <w:t>and etc.</w:t>
      </w:r>
      <w:proofErr w:type="gramEnd"/>
      <w:r w:rsidRPr="00AA3D66">
        <w:rPr>
          <w:lang w:val="en-US"/>
        </w:rPr>
        <w:t xml:space="preserve"> For tables and figures, please use </w:t>
      </w:r>
      <w:r w:rsidR="00211E82" w:rsidRPr="00AA3D66">
        <w:rPr>
          <w:lang w:val="en-US"/>
        </w:rPr>
        <w:t>Gill Sans Nova</w:t>
      </w:r>
      <w:r w:rsidRPr="00AA3D66">
        <w:rPr>
          <w:lang w:val="en-US"/>
        </w:rPr>
        <w:t xml:space="preserve">, font size 9. </w:t>
      </w:r>
      <w:r w:rsidR="00AA3D66" w:rsidRPr="00AA3D66">
        <w:rPr>
          <w:lang w:val="en-US"/>
        </w:rPr>
        <w:t>When generating tables, ensure that the indentation under the paragraph tab is set as follows: before and after,</w:t>
      </w:r>
      <w:r w:rsidRPr="00AA3D66">
        <w:rPr>
          <w:lang w:val="en-US"/>
        </w:rPr>
        <w:t xml:space="preserve"> 0, single spacing. Tables and figures should be left aligned, and the text wrapping feature should be turned off. </w:t>
      </w:r>
      <w:r w:rsidR="00AA3D66" w:rsidRPr="00AA3D66">
        <w:rPr>
          <w:lang w:val="en-US"/>
        </w:rPr>
        <w:t xml:space="preserve">Tables, figures, pictures, graphics, and similar aspects should be embedded in the text, and not provided as appendices. Please locate tables as editable text and not as </w:t>
      </w:r>
      <w:proofErr w:type="gramStart"/>
      <w:r w:rsidR="00AA3D66" w:rsidRPr="00AA3D66">
        <w:rPr>
          <w:lang w:val="en-US"/>
        </w:rPr>
        <w:t>images</w:t>
      </w:r>
      <w:proofErr w:type="gramEnd"/>
      <w:r w:rsidR="00AA3D66" w:rsidRPr="00AA3D66">
        <w:rPr>
          <w:lang w:val="en-US"/>
        </w:rPr>
        <w:t xml:space="preserve"> however figures might be presented in different forms as images </w:t>
      </w:r>
      <w:proofErr w:type="gramStart"/>
      <w:r w:rsidR="00AA3D66" w:rsidRPr="00AA3D66">
        <w:rPr>
          <w:lang w:val="en-US"/>
        </w:rPr>
        <w:lastRenderedPageBreak/>
        <w:t>and etc.</w:t>
      </w:r>
      <w:proofErr w:type="gramEnd"/>
      <w:r w:rsidR="00AA3D66" w:rsidRPr="00AA3D66">
        <w:rPr>
          <w:lang w:val="en-US"/>
        </w:rPr>
        <w:t xml:space="preserve"> For tables and figures, please use Gill Sans Nova, font size 9. When generating tables, ensure that the indentation under the paragraph tab is set as follows: before and after, 0, single spacing. Tables and figures should be left aligned, and the text wrapping feature should be turned off. </w:t>
      </w:r>
    </w:p>
    <w:p w14:paraId="1F518C40" w14:textId="77777777" w:rsidR="007C13C0" w:rsidRPr="00AA3D66" w:rsidRDefault="007C13C0" w:rsidP="00AA3D66">
      <w:pPr>
        <w:pStyle w:val="TableCaption"/>
        <w:rPr>
          <w:lang w:val="en-US"/>
        </w:rPr>
      </w:pPr>
      <w:r w:rsidRPr="00AA3D66">
        <w:rPr>
          <w:b/>
          <w:lang w:val="en-US"/>
        </w:rPr>
        <w:t xml:space="preserve">Table 1. </w:t>
      </w:r>
      <w:r w:rsidRPr="00AA3D66">
        <w:rPr>
          <w:lang w:val="en-US"/>
        </w:rPr>
        <w:t xml:space="preserve">Demographic Characteristics of the Participating Middle School Students </w:t>
      </w: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23"/>
        <w:gridCol w:w="2748"/>
        <w:gridCol w:w="1214"/>
        <w:gridCol w:w="1885"/>
      </w:tblGrid>
      <w:tr w:rsidR="007C13C0" w:rsidRPr="00AA3D66" w14:paraId="105E4FF4" w14:textId="77777777" w:rsidTr="00AA3D66">
        <w:trPr>
          <w:trHeight w:val="248"/>
          <w:jc w:val="center"/>
        </w:trPr>
        <w:tc>
          <w:tcPr>
            <w:tcW w:w="1777" w:type="pct"/>
            <w:tcBorders>
              <w:top w:val="single" w:sz="4" w:space="0" w:color="auto"/>
              <w:left w:val="nil"/>
              <w:bottom w:val="single" w:sz="4" w:space="0" w:color="auto"/>
              <w:right w:val="nil"/>
            </w:tcBorders>
            <w:vAlign w:val="center"/>
            <w:hideMark/>
          </w:tcPr>
          <w:p w14:paraId="167E315E" w14:textId="77777777" w:rsidR="007C13C0" w:rsidRPr="00AA3D66" w:rsidRDefault="007C13C0" w:rsidP="00AA3D66">
            <w:pPr>
              <w:pStyle w:val="TableBody"/>
              <w:rPr>
                <w:b/>
                <w:lang w:val="en-US"/>
              </w:rPr>
            </w:pPr>
            <w:bookmarkStart w:id="1" w:name="OLE_LINK3"/>
            <w:bookmarkStart w:id="2" w:name="OLE_LINK4"/>
            <w:r w:rsidRPr="00AA3D66">
              <w:rPr>
                <w:b/>
                <w:lang w:val="en-US"/>
              </w:rPr>
              <w:t>Variable</w:t>
            </w:r>
          </w:p>
        </w:tc>
        <w:tc>
          <w:tcPr>
            <w:tcW w:w="1515" w:type="pct"/>
            <w:tcBorders>
              <w:top w:val="single" w:sz="4" w:space="0" w:color="auto"/>
              <w:left w:val="nil"/>
              <w:bottom w:val="single" w:sz="4" w:space="0" w:color="auto"/>
              <w:right w:val="nil"/>
            </w:tcBorders>
            <w:vAlign w:val="center"/>
            <w:hideMark/>
          </w:tcPr>
          <w:p w14:paraId="0238ACE2" w14:textId="77777777" w:rsidR="007C13C0" w:rsidRPr="00AA3D66" w:rsidRDefault="007C13C0" w:rsidP="00AA3D66">
            <w:pPr>
              <w:pStyle w:val="TableBody"/>
              <w:rPr>
                <w:b/>
                <w:lang w:val="en-US"/>
              </w:rPr>
            </w:pPr>
            <w:r w:rsidRPr="00AA3D66">
              <w:rPr>
                <w:b/>
                <w:lang w:val="en-US"/>
              </w:rPr>
              <w:t>Category</w:t>
            </w:r>
          </w:p>
        </w:tc>
        <w:tc>
          <w:tcPr>
            <w:tcW w:w="669" w:type="pct"/>
            <w:tcBorders>
              <w:top w:val="single" w:sz="4" w:space="0" w:color="auto"/>
              <w:left w:val="nil"/>
              <w:bottom w:val="single" w:sz="4" w:space="0" w:color="auto"/>
              <w:right w:val="nil"/>
            </w:tcBorders>
            <w:vAlign w:val="center"/>
            <w:hideMark/>
          </w:tcPr>
          <w:p w14:paraId="534D0363" w14:textId="77777777" w:rsidR="007C13C0" w:rsidRPr="00AA3D66" w:rsidRDefault="007C13C0" w:rsidP="00AA3D66">
            <w:pPr>
              <w:pStyle w:val="TableBody"/>
              <w:rPr>
                <w:b/>
                <w:i/>
                <w:lang w:val="en-US"/>
              </w:rPr>
            </w:pPr>
            <w:r w:rsidRPr="00AA3D66">
              <w:rPr>
                <w:b/>
                <w:i/>
                <w:lang w:val="en-US"/>
              </w:rPr>
              <w:t>f</w:t>
            </w:r>
          </w:p>
        </w:tc>
        <w:tc>
          <w:tcPr>
            <w:tcW w:w="1039" w:type="pct"/>
            <w:tcBorders>
              <w:top w:val="single" w:sz="4" w:space="0" w:color="auto"/>
              <w:left w:val="nil"/>
              <w:bottom w:val="single" w:sz="4" w:space="0" w:color="auto"/>
              <w:right w:val="nil"/>
            </w:tcBorders>
            <w:vAlign w:val="center"/>
            <w:hideMark/>
          </w:tcPr>
          <w:p w14:paraId="4C87CA07" w14:textId="77777777" w:rsidR="007C13C0" w:rsidRPr="00AA3D66" w:rsidRDefault="007C13C0" w:rsidP="00AA3D66">
            <w:pPr>
              <w:pStyle w:val="TableBody"/>
              <w:rPr>
                <w:b/>
                <w:lang w:val="en-US"/>
              </w:rPr>
            </w:pPr>
            <w:r w:rsidRPr="00AA3D66">
              <w:rPr>
                <w:b/>
                <w:lang w:val="en-US"/>
              </w:rPr>
              <w:t>%</w:t>
            </w:r>
          </w:p>
        </w:tc>
      </w:tr>
      <w:tr w:rsidR="007C13C0" w:rsidRPr="00AA3D66" w14:paraId="4A34748C" w14:textId="77777777" w:rsidTr="00AA3D66">
        <w:trPr>
          <w:trHeight w:val="191"/>
          <w:jc w:val="center"/>
        </w:trPr>
        <w:tc>
          <w:tcPr>
            <w:tcW w:w="1777" w:type="pct"/>
            <w:vMerge w:val="restart"/>
            <w:tcBorders>
              <w:top w:val="single" w:sz="4" w:space="0" w:color="auto"/>
              <w:left w:val="nil"/>
              <w:bottom w:val="single" w:sz="4" w:space="0" w:color="auto"/>
              <w:right w:val="nil"/>
            </w:tcBorders>
            <w:vAlign w:val="center"/>
          </w:tcPr>
          <w:p w14:paraId="0D2DFC37" w14:textId="77777777" w:rsidR="007C13C0" w:rsidRPr="00AA3D66" w:rsidRDefault="007C13C0" w:rsidP="00AA3D66">
            <w:pPr>
              <w:pStyle w:val="TableBody"/>
              <w:rPr>
                <w:b/>
                <w:lang w:val="en-US"/>
              </w:rPr>
            </w:pPr>
          </w:p>
          <w:p w14:paraId="383182C7" w14:textId="77777777" w:rsidR="007C13C0" w:rsidRPr="00AA3D66" w:rsidRDefault="007C13C0" w:rsidP="00AA3D66">
            <w:pPr>
              <w:pStyle w:val="TableBody"/>
              <w:rPr>
                <w:b/>
                <w:lang w:val="en-US"/>
              </w:rPr>
            </w:pPr>
            <w:r w:rsidRPr="00AA3D66">
              <w:rPr>
                <w:b/>
                <w:lang w:val="en-US"/>
              </w:rPr>
              <w:t>Grade Level</w:t>
            </w:r>
          </w:p>
          <w:p w14:paraId="5E72D9FE" w14:textId="77777777" w:rsidR="007C13C0" w:rsidRPr="00AA3D66" w:rsidRDefault="007C13C0" w:rsidP="00AA3D66">
            <w:pPr>
              <w:pStyle w:val="TableBody"/>
              <w:rPr>
                <w:b/>
                <w:lang w:val="en-US"/>
              </w:rPr>
            </w:pPr>
          </w:p>
        </w:tc>
        <w:tc>
          <w:tcPr>
            <w:tcW w:w="1515" w:type="pct"/>
            <w:tcBorders>
              <w:top w:val="single" w:sz="4" w:space="0" w:color="auto"/>
              <w:left w:val="nil"/>
              <w:bottom w:val="nil"/>
              <w:right w:val="nil"/>
            </w:tcBorders>
            <w:vAlign w:val="center"/>
            <w:hideMark/>
          </w:tcPr>
          <w:p w14:paraId="7721CCF9" w14:textId="77777777" w:rsidR="007C13C0" w:rsidRPr="00AA3D66" w:rsidRDefault="007C13C0" w:rsidP="00AA3D66">
            <w:pPr>
              <w:pStyle w:val="TableBody"/>
              <w:rPr>
                <w:lang w:val="en-US"/>
              </w:rPr>
            </w:pPr>
            <w:r w:rsidRPr="00AA3D66">
              <w:rPr>
                <w:lang w:val="en-US"/>
              </w:rPr>
              <w:t>Fifth</w:t>
            </w:r>
          </w:p>
        </w:tc>
        <w:tc>
          <w:tcPr>
            <w:tcW w:w="669" w:type="pct"/>
            <w:tcBorders>
              <w:top w:val="single" w:sz="4" w:space="0" w:color="auto"/>
              <w:left w:val="nil"/>
              <w:bottom w:val="nil"/>
              <w:right w:val="nil"/>
            </w:tcBorders>
            <w:shd w:val="clear" w:color="auto" w:fill="FFFFFF"/>
            <w:vAlign w:val="center"/>
            <w:hideMark/>
          </w:tcPr>
          <w:p w14:paraId="66C15548" w14:textId="4EFC8D8B" w:rsidR="007C13C0" w:rsidRPr="00AA3D66" w:rsidRDefault="007C13C0" w:rsidP="00AA3D66">
            <w:pPr>
              <w:pStyle w:val="TableBody"/>
              <w:rPr>
                <w:color w:val="000000"/>
                <w:lang w:val="en-US"/>
              </w:rPr>
            </w:pPr>
            <w:r w:rsidRPr="00AA3D66">
              <w:rPr>
                <w:color w:val="000000"/>
                <w:lang w:val="en-US"/>
              </w:rPr>
              <w:t>1</w:t>
            </w:r>
            <w:r w:rsidR="00FD28F1" w:rsidRPr="00AA3D66">
              <w:rPr>
                <w:color w:val="000000"/>
                <w:lang w:val="en-US"/>
              </w:rPr>
              <w:t>2</w:t>
            </w:r>
          </w:p>
        </w:tc>
        <w:tc>
          <w:tcPr>
            <w:tcW w:w="1039" w:type="pct"/>
            <w:tcBorders>
              <w:top w:val="single" w:sz="4" w:space="0" w:color="auto"/>
              <w:left w:val="nil"/>
              <w:bottom w:val="nil"/>
              <w:right w:val="nil"/>
            </w:tcBorders>
            <w:shd w:val="clear" w:color="auto" w:fill="FFFFFF"/>
            <w:vAlign w:val="center"/>
            <w:hideMark/>
          </w:tcPr>
          <w:p w14:paraId="21F1897E" w14:textId="77777777" w:rsidR="007C13C0" w:rsidRPr="00AA3D66" w:rsidRDefault="007C13C0" w:rsidP="00AA3D66">
            <w:pPr>
              <w:pStyle w:val="TableBody"/>
              <w:rPr>
                <w:color w:val="000000"/>
                <w:lang w:val="en-US"/>
              </w:rPr>
            </w:pPr>
            <w:r w:rsidRPr="00AA3D66">
              <w:rPr>
                <w:color w:val="000000"/>
                <w:lang w:val="en-US"/>
              </w:rPr>
              <w:t>20,9</w:t>
            </w:r>
          </w:p>
        </w:tc>
      </w:tr>
      <w:tr w:rsidR="007C13C0" w:rsidRPr="00AA3D66" w14:paraId="5DD03E6A" w14:textId="77777777" w:rsidTr="00AA3D66">
        <w:trPr>
          <w:trHeight w:val="54"/>
          <w:jc w:val="center"/>
        </w:trPr>
        <w:tc>
          <w:tcPr>
            <w:tcW w:w="1777" w:type="pct"/>
            <w:vMerge/>
            <w:tcBorders>
              <w:top w:val="single" w:sz="4" w:space="0" w:color="auto"/>
              <w:left w:val="nil"/>
              <w:bottom w:val="single" w:sz="4" w:space="0" w:color="auto"/>
              <w:right w:val="nil"/>
            </w:tcBorders>
            <w:vAlign w:val="center"/>
            <w:hideMark/>
          </w:tcPr>
          <w:p w14:paraId="59680D87" w14:textId="77777777" w:rsidR="007C13C0" w:rsidRPr="00AA3D66" w:rsidRDefault="007C13C0" w:rsidP="00AA3D66">
            <w:pPr>
              <w:pStyle w:val="TableBody"/>
              <w:rPr>
                <w:b/>
                <w:lang w:val="en-US"/>
              </w:rPr>
            </w:pPr>
          </w:p>
        </w:tc>
        <w:tc>
          <w:tcPr>
            <w:tcW w:w="1515" w:type="pct"/>
            <w:tcBorders>
              <w:top w:val="nil"/>
              <w:left w:val="nil"/>
              <w:bottom w:val="nil"/>
              <w:right w:val="nil"/>
            </w:tcBorders>
            <w:vAlign w:val="center"/>
            <w:hideMark/>
          </w:tcPr>
          <w:p w14:paraId="07DBD8C0" w14:textId="77777777" w:rsidR="007C13C0" w:rsidRPr="00AA3D66" w:rsidRDefault="007C13C0" w:rsidP="00AA3D66">
            <w:pPr>
              <w:pStyle w:val="TableBody"/>
              <w:rPr>
                <w:lang w:val="en-US"/>
              </w:rPr>
            </w:pPr>
            <w:r w:rsidRPr="00AA3D66">
              <w:rPr>
                <w:lang w:val="en-US"/>
              </w:rPr>
              <w:t>Sixth</w:t>
            </w:r>
          </w:p>
        </w:tc>
        <w:tc>
          <w:tcPr>
            <w:tcW w:w="669" w:type="pct"/>
            <w:tcBorders>
              <w:top w:val="nil"/>
              <w:left w:val="nil"/>
              <w:bottom w:val="nil"/>
              <w:right w:val="nil"/>
            </w:tcBorders>
            <w:shd w:val="clear" w:color="auto" w:fill="FFFFFF"/>
            <w:vAlign w:val="center"/>
            <w:hideMark/>
          </w:tcPr>
          <w:p w14:paraId="1816F606" w14:textId="1FC1B49C" w:rsidR="007C13C0" w:rsidRPr="00AA3D66" w:rsidRDefault="007C13C0" w:rsidP="00AA3D66">
            <w:pPr>
              <w:pStyle w:val="TableBody"/>
              <w:rPr>
                <w:color w:val="000000"/>
                <w:lang w:val="en-US"/>
              </w:rPr>
            </w:pPr>
            <w:r w:rsidRPr="00AA3D66">
              <w:rPr>
                <w:color w:val="000000"/>
                <w:lang w:val="en-US"/>
              </w:rPr>
              <w:t>13</w:t>
            </w:r>
            <w:r w:rsidR="00FD28F1" w:rsidRPr="00AA3D66">
              <w:rPr>
                <w:color w:val="000000"/>
                <w:lang w:val="en-US"/>
              </w:rPr>
              <w:t>4</w:t>
            </w:r>
          </w:p>
        </w:tc>
        <w:tc>
          <w:tcPr>
            <w:tcW w:w="1039" w:type="pct"/>
            <w:tcBorders>
              <w:top w:val="nil"/>
              <w:left w:val="nil"/>
              <w:bottom w:val="nil"/>
              <w:right w:val="nil"/>
            </w:tcBorders>
            <w:shd w:val="clear" w:color="auto" w:fill="FFFFFF"/>
            <w:vAlign w:val="center"/>
            <w:hideMark/>
          </w:tcPr>
          <w:p w14:paraId="43E90777" w14:textId="77777777" w:rsidR="007C13C0" w:rsidRPr="00AA3D66" w:rsidRDefault="007C13C0" w:rsidP="00AA3D66">
            <w:pPr>
              <w:pStyle w:val="TableBody"/>
              <w:rPr>
                <w:color w:val="000000"/>
                <w:lang w:val="en-US"/>
              </w:rPr>
            </w:pPr>
            <w:r w:rsidRPr="00AA3D66">
              <w:rPr>
                <w:color w:val="000000"/>
                <w:lang w:val="en-US"/>
              </w:rPr>
              <w:t>26,9</w:t>
            </w:r>
          </w:p>
        </w:tc>
      </w:tr>
      <w:tr w:rsidR="007C13C0" w:rsidRPr="00AA3D66" w14:paraId="132E183F" w14:textId="77777777" w:rsidTr="00AA3D66">
        <w:trPr>
          <w:trHeight w:val="201"/>
          <w:jc w:val="center"/>
        </w:trPr>
        <w:tc>
          <w:tcPr>
            <w:tcW w:w="1777" w:type="pct"/>
            <w:vMerge/>
            <w:tcBorders>
              <w:top w:val="single" w:sz="4" w:space="0" w:color="auto"/>
              <w:left w:val="nil"/>
              <w:bottom w:val="nil"/>
              <w:right w:val="nil"/>
            </w:tcBorders>
            <w:vAlign w:val="center"/>
            <w:hideMark/>
          </w:tcPr>
          <w:p w14:paraId="18F74EB6" w14:textId="77777777" w:rsidR="007C13C0" w:rsidRPr="00AA3D66" w:rsidRDefault="007C13C0" w:rsidP="00AA3D66">
            <w:pPr>
              <w:pStyle w:val="TableBody"/>
              <w:rPr>
                <w:b/>
                <w:lang w:val="en-US"/>
              </w:rPr>
            </w:pPr>
          </w:p>
        </w:tc>
        <w:tc>
          <w:tcPr>
            <w:tcW w:w="1515" w:type="pct"/>
            <w:tcBorders>
              <w:top w:val="nil"/>
              <w:left w:val="nil"/>
              <w:bottom w:val="nil"/>
              <w:right w:val="nil"/>
            </w:tcBorders>
            <w:vAlign w:val="center"/>
            <w:hideMark/>
          </w:tcPr>
          <w:p w14:paraId="62936CAA" w14:textId="77777777" w:rsidR="007C13C0" w:rsidRPr="00AA3D66" w:rsidRDefault="007C13C0" w:rsidP="00AA3D66">
            <w:pPr>
              <w:pStyle w:val="TableBody"/>
              <w:rPr>
                <w:lang w:val="en-US"/>
              </w:rPr>
            </w:pPr>
            <w:r w:rsidRPr="00AA3D66">
              <w:rPr>
                <w:lang w:val="en-US"/>
              </w:rPr>
              <w:t>Seventh</w:t>
            </w:r>
          </w:p>
        </w:tc>
        <w:tc>
          <w:tcPr>
            <w:tcW w:w="669" w:type="pct"/>
            <w:tcBorders>
              <w:top w:val="nil"/>
              <w:left w:val="nil"/>
              <w:bottom w:val="nil"/>
              <w:right w:val="nil"/>
            </w:tcBorders>
            <w:shd w:val="clear" w:color="auto" w:fill="FFFFFF"/>
            <w:vAlign w:val="center"/>
            <w:hideMark/>
          </w:tcPr>
          <w:p w14:paraId="4CBC99B6" w14:textId="1022CFD7" w:rsidR="007C13C0" w:rsidRPr="00AA3D66" w:rsidRDefault="007C13C0" w:rsidP="00AA3D66">
            <w:pPr>
              <w:pStyle w:val="TableBody"/>
              <w:rPr>
                <w:color w:val="000000"/>
                <w:lang w:val="en-US"/>
              </w:rPr>
            </w:pPr>
            <w:r w:rsidRPr="00AA3D66">
              <w:rPr>
                <w:color w:val="000000"/>
                <w:lang w:val="en-US"/>
              </w:rPr>
              <w:t>12</w:t>
            </w:r>
            <w:r w:rsidR="00FD28F1" w:rsidRPr="00AA3D66">
              <w:rPr>
                <w:color w:val="000000"/>
                <w:lang w:val="en-US"/>
              </w:rPr>
              <w:t>5</w:t>
            </w:r>
          </w:p>
        </w:tc>
        <w:tc>
          <w:tcPr>
            <w:tcW w:w="1039" w:type="pct"/>
            <w:tcBorders>
              <w:top w:val="nil"/>
              <w:left w:val="nil"/>
              <w:bottom w:val="nil"/>
              <w:right w:val="nil"/>
            </w:tcBorders>
            <w:shd w:val="clear" w:color="auto" w:fill="FFFFFF"/>
            <w:vAlign w:val="center"/>
            <w:hideMark/>
          </w:tcPr>
          <w:p w14:paraId="7A61C0CB" w14:textId="77777777" w:rsidR="007C13C0" w:rsidRPr="00AA3D66" w:rsidRDefault="007C13C0" w:rsidP="00AA3D66">
            <w:pPr>
              <w:pStyle w:val="TableBody"/>
              <w:rPr>
                <w:color w:val="000000"/>
                <w:lang w:val="en-US"/>
              </w:rPr>
            </w:pPr>
            <w:r w:rsidRPr="00AA3D66">
              <w:rPr>
                <w:color w:val="000000"/>
                <w:lang w:val="en-US"/>
              </w:rPr>
              <w:t>25,9</w:t>
            </w:r>
          </w:p>
        </w:tc>
      </w:tr>
      <w:tr w:rsidR="0075507C" w:rsidRPr="00AA3D66" w14:paraId="387C5C94" w14:textId="77777777" w:rsidTr="00AA3D66">
        <w:trPr>
          <w:trHeight w:val="164"/>
          <w:jc w:val="center"/>
        </w:trPr>
        <w:tc>
          <w:tcPr>
            <w:tcW w:w="1777" w:type="pct"/>
            <w:vMerge w:val="restart"/>
            <w:tcBorders>
              <w:top w:val="nil"/>
              <w:left w:val="nil"/>
              <w:bottom w:val="nil"/>
              <w:right w:val="nil"/>
            </w:tcBorders>
            <w:vAlign w:val="center"/>
            <w:hideMark/>
          </w:tcPr>
          <w:p w14:paraId="6A64DCF6" w14:textId="77777777" w:rsidR="0075507C" w:rsidRPr="00AA3D66" w:rsidRDefault="0075507C" w:rsidP="00AA3D66">
            <w:pPr>
              <w:pStyle w:val="TableBody"/>
              <w:rPr>
                <w:b/>
                <w:lang w:val="en-US"/>
              </w:rPr>
            </w:pPr>
            <w:r w:rsidRPr="00AA3D66">
              <w:rPr>
                <w:b/>
                <w:lang w:val="en-US"/>
              </w:rPr>
              <w:t>Gender</w:t>
            </w:r>
          </w:p>
        </w:tc>
        <w:tc>
          <w:tcPr>
            <w:tcW w:w="1515" w:type="pct"/>
            <w:tcBorders>
              <w:top w:val="nil"/>
              <w:left w:val="nil"/>
              <w:bottom w:val="nil"/>
              <w:right w:val="nil"/>
            </w:tcBorders>
            <w:vAlign w:val="center"/>
            <w:hideMark/>
          </w:tcPr>
          <w:p w14:paraId="3A7DAC6C" w14:textId="77777777" w:rsidR="0075507C" w:rsidRPr="00AA3D66" w:rsidRDefault="0075507C" w:rsidP="00AA3D66">
            <w:pPr>
              <w:pStyle w:val="TableBody"/>
              <w:rPr>
                <w:lang w:val="en-US"/>
              </w:rPr>
            </w:pPr>
            <w:r w:rsidRPr="00AA3D66">
              <w:rPr>
                <w:lang w:val="en-US"/>
              </w:rPr>
              <w:t>Female</w:t>
            </w:r>
          </w:p>
        </w:tc>
        <w:tc>
          <w:tcPr>
            <w:tcW w:w="669" w:type="pct"/>
            <w:tcBorders>
              <w:top w:val="nil"/>
              <w:left w:val="nil"/>
              <w:bottom w:val="nil"/>
              <w:right w:val="nil"/>
            </w:tcBorders>
            <w:shd w:val="clear" w:color="auto" w:fill="FFFFFF"/>
            <w:vAlign w:val="center"/>
            <w:hideMark/>
          </w:tcPr>
          <w:p w14:paraId="024C8A06" w14:textId="1C60006E" w:rsidR="0075507C" w:rsidRPr="00AA3D66" w:rsidRDefault="0075507C" w:rsidP="00AA3D66">
            <w:pPr>
              <w:pStyle w:val="TableBody"/>
              <w:rPr>
                <w:color w:val="000000"/>
                <w:lang w:val="en-US"/>
              </w:rPr>
            </w:pPr>
            <w:r w:rsidRPr="00AA3D66">
              <w:rPr>
                <w:color w:val="000000"/>
                <w:lang w:val="en-US"/>
              </w:rPr>
              <w:t>563</w:t>
            </w:r>
          </w:p>
        </w:tc>
        <w:tc>
          <w:tcPr>
            <w:tcW w:w="1039" w:type="pct"/>
            <w:tcBorders>
              <w:top w:val="nil"/>
              <w:left w:val="nil"/>
              <w:bottom w:val="nil"/>
              <w:right w:val="nil"/>
            </w:tcBorders>
            <w:shd w:val="clear" w:color="auto" w:fill="FFFFFF"/>
            <w:vAlign w:val="center"/>
            <w:hideMark/>
          </w:tcPr>
          <w:p w14:paraId="4D57B30A" w14:textId="737BB18D" w:rsidR="0075507C" w:rsidRPr="00AA3D66" w:rsidRDefault="0075507C" w:rsidP="00AA3D66">
            <w:pPr>
              <w:pStyle w:val="TableBody"/>
              <w:rPr>
                <w:color w:val="000000"/>
                <w:lang w:val="en-US"/>
              </w:rPr>
            </w:pPr>
            <w:r w:rsidRPr="00AA3D66">
              <w:rPr>
                <w:color w:val="000000"/>
                <w:lang w:val="en-US"/>
              </w:rPr>
              <w:t>70,2</w:t>
            </w:r>
          </w:p>
        </w:tc>
      </w:tr>
      <w:tr w:rsidR="0075507C" w:rsidRPr="00AA3D66" w14:paraId="08B7B00C" w14:textId="77777777" w:rsidTr="00AA3D66">
        <w:trPr>
          <w:trHeight w:val="168"/>
          <w:jc w:val="center"/>
        </w:trPr>
        <w:tc>
          <w:tcPr>
            <w:tcW w:w="1777" w:type="pct"/>
            <w:vMerge/>
            <w:tcBorders>
              <w:top w:val="single" w:sz="4" w:space="0" w:color="auto"/>
              <w:left w:val="nil"/>
              <w:bottom w:val="nil"/>
              <w:right w:val="nil"/>
            </w:tcBorders>
            <w:vAlign w:val="center"/>
            <w:hideMark/>
          </w:tcPr>
          <w:p w14:paraId="15F8715C" w14:textId="77777777" w:rsidR="0075507C" w:rsidRPr="00AA3D66" w:rsidRDefault="0075507C" w:rsidP="00AA3D66">
            <w:pPr>
              <w:pStyle w:val="TableBody"/>
              <w:rPr>
                <w:b/>
                <w:lang w:val="en-US"/>
              </w:rPr>
            </w:pPr>
          </w:p>
        </w:tc>
        <w:tc>
          <w:tcPr>
            <w:tcW w:w="1515" w:type="pct"/>
            <w:tcBorders>
              <w:top w:val="nil"/>
              <w:left w:val="nil"/>
              <w:bottom w:val="nil"/>
              <w:right w:val="nil"/>
            </w:tcBorders>
            <w:vAlign w:val="center"/>
            <w:hideMark/>
          </w:tcPr>
          <w:p w14:paraId="772196DB" w14:textId="77777777" w:rsidR="0075507C" w:rsidRPr="00AA3D66" w:rsidRDefault="0075507C" w:rsidP="00AA3D66">
            <w:pPr>
              <w:pStyle w:val="TableBody"/>
              <w:rPr>
                <w:lang w:val="en-US"/>
              </w:rPr>
            </w:pPr>
            <w:r w:rsidRPr="00AA3D66">
              <w:rPr>
                <w:lang w:val="en-US"/>
              </w:rPr>
              <w:t>Male</w:t>
            </w:r>
          </w:p>
        </w:tc>
        <w:tc>
          <w:tcPr>
            <w:tcW w:w="669" w:type="pct"/>
            <w:tcBorders>
              <w:top w:val="nil"/>
              <w:left w:val="nil"/>
              <w:bottom w:val="nil"/>
              <w:right w:val="nil"/>
            </w:tcBorders>
            <w:shd w:val="clear" w:color="auto" w:fill="FFFFFF"/>
            <w:vAlign w:val="center"/>
            <w:hideMark/>
          </w:tcPr>
          <w:p w14:paraId="5EA557DA" w14:textId="13960463" w:rsidR="0075507C" w:rsidRPr="00AA3D66" w:rsidRDefault="0075507C" w:rsidP="00AA3D66">
            <w:pPr>
              <w:pStyle w:val="TableBody"/>
              <w:rPr>
                <w:color w:val="000000"/>
                <w:lang w:val="en-US"/>
              </w:rPr>
            </w:pPr>
            <w:r w:rsidRPr="00AA3D66">
              <w:rPr>
                <w:color w:val="000000"/>
                <w:lang w:val="en-US"/>
              </w:rPr>
              <w:t>239</w:t>
            </w:r>
          </w:p>
        </w:tc>
        <w:tc>
          <w:tcPr>
            <w:tcW w:w="1039" w:type="pct"/>
            <w:tcBorders>
              <w:top w:val="nil"/>
              <w:left w:val="nil"/>
              <w:bottom w:val="nil"/>
              <w:right w:val="nil"/>
            </w:tcBorders>
            <w:shd w:val="clear" w:color="auto" w:fill="FFFFFF"/>
            <w:vAlign w:val="center"/>
            <w:hideMark/>
          </w:tcPr>
          <w:p w14:paraId="08282FA0" w14:textId="279C3073" w:rsidR="0075507C" w:rsidRPr="00AA3D66" w:rsidRDefault="0075507C" w:rsidP="00AA3D66">
            <w:pPr>
              <w:pStyle w:val="TableBody"/>
              <w:rPr>
                <w:color w:val="000000"/>
                <w:lang w:val="en-US"/>
              </w:rPr>
            </w:pPr>
            <w:r w:rsidRPr="00AA3D66">
              <w:rPr>
                <w:color w:val="000000"/>
                <w:lang w:val="en-US"/>
              </w:rPr>
              <w:t>29,8</w:t>
            </w:r>
          </w:p>
        </w:tc>
      </w:tr>
      <w:tr w:rsidR="00154688" w:rsidRPr="00AA3D66" w14:paraId="634E9940" w14:textId="77777777" w:rsidTr="00AA3D66">
        <w:trPr>
          <w:trHeight w:val="222"/>
          <w:jc w:val="center"/>
        </w:trPr>
        <w:tc>
          <w:tcPr>
            <w:tcW w:w="1777" w:type="pct"/>
            <w:vMerge w:val="restart"/>
            <w:tcBorders>
              <w:top w:val="nil"/>
              <w:left w:val="nil"/>
              <w:bottom w:val="single" w:sz="4" w:space="0" w:color="auto"/>
              <w:right w:val="nil"/>
            </w:tcBorders>
            <w:vAlign w:val="center"/>
            <w:hideMark/>
          </w:tcPr>
          <w:p w14:paraId="09E96234" w14:textId="77777777" w:rsidR="00154688" w:rsidRPr="00AA3D66" w:rsidRDefault="00154688" w:rsidP="00AA3D66">
            <w:pPr>
              <w:pStyle w:val="TableBody"/>
              <w:rPr>
                <w:b/>
                <w:lang w:val="en-US"/>
              </w:rPr>
            </w:pPr>
            <w:r w:rsidRPr="00AA3D66">
              <w:rPr>
                <w:b/>
                <w:lang w:val="en-US"/>
              </w:rPr>
              <w:t>Mother’s Educational Background</w:t>
            </w:r>
          </w:p>
        </w:tc>
        <w:tc>
          <w:tcPr>
            <w:tcW w:w="1515" w:type="pct"/>
            <w:tcBorders>
              <w:top w:val="nil"/>
              <w:left w:val="nil"/>
              <w:bottom w:val="nil"/>
              <w:right w:val="nil"/>
            </w:tcBorders>
            <w:vAlign w:val="center"/>
            <w:hideMark/>
          </w:tcPr>
          <w:p w14:paraId="59690DF3" w14:textId="77777777" w:rsidR="00154688" w:rsidRPr="00AA3D66" w:rsidRDefault="00154688" w:rsidP="00AA3D66">
            <w:pPr>
              <w:pStyle w:val="TableBody"/>
              <w:rPr>
                <w:lang w:val="en-US"/>
              </w:rPr>
            </w:pPr>
            <w:r w:rsidRPr="00AA3D66">
              <w:rPr>
                <w:lang w:val="en-US"/>
              </w:rPr>
              <w:t>Uneducated</w:t>
            </w:r>
          </w:p>
        </w:tc>
        <w:tc>
          <w:tcPr>
            <w:tcW w:w="669" w:type="pct"/>
            <w:tcBorders>
              <w:top w:val="nil"/>
              <w:left w:val="nil"/>
              <w:bottom w:val="nil"/>
              <w:right w:val="nil"/>
            </w:tcBorders>
            <w:shd w:val="clear" w:color="auto" w:fill="FFFFFF"/>
            <w:vAlign w:val="center"/>
            <w:hideMark/>
          </w:tcPr>
          <w:p w14:paraId="2E4911CC" w14:textId="2F06E089" w:rsidR="00154688" w:rsidRPr="00AA3D66" w:rsidRDefault="00154688" w:rsidP="00AA3D66">
            <w:pPr>
              <w:pStyle w:val="TableBody"/>
              <w:rPr>
                <w:color w:val="000000"/>
                <w:lang w:val="en-US"/>
              </w:rPr>
            </w:pPr>
            <w:r w:rsidRPr="00AA3D66">
              <w:rPr>
                <w:color w:val="000000"/>
                <w:lang w:val="en-US"/>
              </w:rPr>
              <w:t>126</w:t>
            </w:r>
          </w:p>
        </w:tc>
        <w:tc>
          <w:tcPr>
            <w:tcW w:w="1039" w:type="pct"/>
            <w:tcBorders>
              <w:top w:val="nil"/>
              <w:left w:val="nil"/>
              <w:bottom w:val="nil"/>
              <w:right w:val="nil"/>
            </w:tcBorders>
            <w:shd w:val="clear" w:color="auto" w:fill="FFFFFF"/>
            <w:vAlign w:val="center"/>
            <w:hideMark/>
          </w:tcPr>
          <w:p w14:paraId="443C95E0" w14:textId="06AD5AAC" w:rsidR="00154688" w:rsidRPr="00AA3D66" w:rsidRDefault="00154688" w:rsidP="00AA3D66">
            <w:pPr>
              <w:pStyle w:val="TableBody"/>
              <w:rPr>
                <w:color w:val="000000"/>
                <w:lang w:val="en-US"/>
              </w:rPr>
            </w:pPr>
            <w:r w:rsidRPr="00AA3D66">
              <w:rPr>
                <w:color w:val="000000"/>
                <w:lang w:val="en-US"/>
              </w:rPr>
              <w:t>15,7</w:t>
            </w:r>
          </w:p>
        </w:tc>
      </w:tr>
      <w:tr w:rsidR="00154688" w:rsidRPr="00AA3D66" w14:paraId="75F56162" w14:textId="77777777" w:rsidTr="00AA3D66">
        <w:trPr>
          <w:trHeight w:val="84"/>
          <w:jc w:val="center"/>
        </w:trPr>
        <w:tc>
          <w:tcPr>
            <w:tcW w:w="1777" w:type="pct"/>
            <w:vMerge/>
            <w:tcBorders>
              <w:top w:val="single" w:sz="4" w:space="0" w:color="auto"/>
              <w:left w:val="nil"/>
              <w:bottom w:val="single" w:sz="4" w:space="0" w:color="auto"/>
              <w:right w:val="nil"/>
            </w:tcBorders>
            <w:vAlign w:val="center"/>
            <w:hideMark/>
          </w:tcPr>
          <w:p w14:paraId="595A1526" w14:textId="77777777" w:rsidR="00154688" w:rsidRPr="00AA3D66" w:rsidRDefault="00154688" w:rsidP="00AA3D66">
            <w:pPr>
              <w:pStyle w:val="TableBody"/>
              <w:rPr>
                <w:b/>
                <w:lang w:val="en-US"/>
              </w:rPr>
            </w:pPr>
          </w:p>
        </w:tc>
        <w:tc>
          <w:tcPr>
            <w:tcW w:w="1515" w:type="pct"/>
            <w:tcBorders>
              <w:top w:val="nil"/>
              <w:left w:val="nil"/>
              <w:bottom w:val="nil"/>
              <w:right w:val="nil"/>
            </w:tcBorders>
            <w:vAlign w:val="center"/>
            <w:hideMark/>
          </w:tcPr>
          <w:p w14:paraId="6FEA3808" w14:textId="77777777" w:rsidR="00154688" w:rsidRPr="00AA3D66" w:rsidRDefault="00154688" w:rsidP="00AA3D66">
            <w:pPr>
              <w:pStyle w:val="TableBody"/>
              <w:rPr>
                <w:lang w:val="en-US"/>
              </w:rPr>
            </w:pPr>
            <w:r w:rsidRPr="00AA3D66">
              <w:rPr>
                <w:lang w:val="en-US"/>
              </w:rPr>
              <w:t>Primary</w:t>
            </w:r>
          </w:p>
        </w:tc>
        <w:tc>
          <w:tcPr>
            <w:tcW w:w="669" w:type="pct"/>
            <w:tcBorders>
              <w:top w:val="nil"/>
              <w:left w:val="nil"/>
              <w:bottom w:val="nil"/>
              <w:right w:val="nil"/>
            </w:tcBorders>
            <w:shd w:val="clear" w:color="auto" w:fill="FFFFFF"/>
            <w:vAlign w:val="center"/>
            <w:hideMark/>
          </w:tcPr>
          <w:p w14:paraId="077473F6" w14:textId="0D89EFB9" w:rsidR="00154688" w:rsidRPr="00AA3D66" w:rsidRDefault="00154688" w:rsidP="00AA3D66">
            <w:pPr>
              <w:pStyle w:val="TableBody"/>
              <w:rPr>
                <w:color w:val="000000"/>
                <w:lang w:val="en-US"/>
              </w:rPr>
            </w:pPr>
            <w:r w:rsidRPr="00AA3D66">
              <w:rPr>
                <w:color w:val="000000"/>
                <w:lang w:val="en-US"/>
              </w:rPr>
              <w:t>94</w:t>
            </w:r>
          </w:p>
        </w:tc>
        <w:tc>
          <w:tcPr>
            <w:tcW w:w="1039" w:type="pct"/>
            <w:tcBorders>
              <w:top w:val="nil"/>
              <w:left w:val="nil"/>
              <w:bottom w:val="nil"/>
              <w:right w:val="nil"/>
            </w:tcBorders>
            <w:shd w:val="clear" w:color="auto" w:fill="FFFFFF"/>
            <w:vAlign w:val="center"/>
            <w:hideMark/>
          </w:tcPr>
          <w:p w14:paraId="19914AF5" w14:textId="42D434C5" w:rsidR="00154688" w:rsidRPr="00AA3D66" w:rsidRDefault="00154688" w:rsidP="00AA3D66">
            <w:pPr>
              <w:pStyle w:val="TableBody"/>
              <w:rPr>
                <w:color w:val="000000"/>
                <w:lang w:val="en-US"/>
              </w:rPr>
            </w:pPr>
            <w:r w:rsidRPr="00AA3D66">
              <w:rPr>
                <w:color w:val="000000"/>
                <w:lang w:val="en-US"/>
              </w:rPr>
              <w:t>11,7</w:t>
            </w:r>
          </w:p>
        </w:tc>
      </w:tr>
      <w:tr w:rsidR="00154688" w:rsidRPr="00AA3D66" w14:paraId="56F751F9" w14:textId="77777777" w:rsidTr="00AA3D66">
        <w:trPr>
          <w:trHeight w:val="88"/>
          <w:jc w:val="center"/>
        </w:trPr>
        <w:tc>
          <w:tcPr>
            <w:tcW w:w="1777" w:type="pct"/>
            <w:vMerge/>
            <w:tcBorders>
              <w:top w:val="single" w:sz="4" w:space="0" w:color="auto"/>
              <w:left w:val="nil"/>
              <w:bottom w:val="single" w:sz="4" w:space="0" w:color="auto"/>
              <w:right w:val="nil"/>
            </w:tcBorders>
            <w:vAlign w:val="center"/>
            <w:hideMark/>
          </w:tcPr>
          <w:p w14:paraId="61A5D846" w14:textId="77777777" w:rsidR="00154688" w:rsidRPr="00AA3D66" w:rsidRDefault="00154688" w:rsidP="00AA3D66">
            <w:pPr>
              <w:pStyle w:val="TableBody"/>
              <w:rPr>
                <w:b/>
                <w:lang w:val="en-US"/>
              </w:rPr>
            </w:pPr>
          </w:p>
        </w:tc>
        <w:tc>
          <w:tcPr>
            <w:tcW w:w="1515" w:type="pct"/>
            <w:tcBorders>
              <w:top w:val="nil"/>
              <w:left w:val="nil"/>
              <w:bottom w:val="nil"/>
              <w:right w:val="nil"/>
            </w:tcBorders>
            <w:vAlign w:val="center"/>
            <w:hideMark/>
          </w:tcPr>
          <w:p w14:paraId="3266D005" w14:textId="77777777" w:rsidR="00154688" w:rsidRPr="00AA3D66" w:rsidRDefault="00154688" w:rsidP="00AA3D66">
            <w:pPr>
              <w:pStyle w:val="TableBody"/>
              <w:rPr>
                <w:lang w:val="en-US"/>
              </w:rPr>
            </w:pPr>
            <w:r w:rsidRPr="00AA3D66">
              <w:rPr>
                <w:lang w:val="en-US"/>
              </w:rPr>
              <w:t>Middle school</w:t>
            </w:r>
          </w:p>
        </w:tc>
        <w:tc>
          <w:tcPr>
            <w:tcW w:w="669" w:type="pct"/>
            <w:tcBorders>
              <w:top w:val="nil"/>
              <w:left w:val="nil"/>
              <w:bottom w:val="nil"/>
              <w:right w:val="nil"/>
            </w:tcBorders>
            <w:shd w:val="clear" w:color="auto" w:fill="FFFFFF"/>
            <w:vAlign w:val="center"/>
            <w:hideMark/>
          </w:tcPr>
          <w:p w14:paraId="2D471A72" w14:textId="319EC9D6" w:rsidR="00154688" w:rsidRPr="00AA3D66" w:rsidRDefault="00154688" w:rsidP="00AA3D66">
            <w:pPr>
              <w:pStyle w:val="TableBody"/>
              <w:rPr>
                <w:color w:val="000000"/>
                <w:lang w:val="en-US"/>
              </w:rPr>
            </w:pPr>
            <w:r w:rsidRPr="00AA3D66">
              <w:rPr>
                <w:color w:val="000000"/>
                <w:lang w:val="en-US"/>
              </w:rPr>
              <w:t>101</w:t>
            </w:r>
          </w:p>
        </w:tc>
        <w:tc>
          <w:tcPr>
            <w:tcW w:w="1039" w:type="pct"/>
            <w:tcBorders>
              <w:top w:val="nil"/>
              <w:left w:val="nil"/>
              <w:bottom w:val="nil"/>
              <w:right w:val="nil"/>
            </w:tcBorders>
            <w:shd w:val="clear" w:color="auto" w:fill="FFFFFF"/>
            <w:vAlign w:val="center"/>
            <w:hideMark/>
          </w:tcPr>
          <w:p w14:paraId="1BCE5DF5" w14:textId="49313ACA" w:rsidR="00154688" w:rsidRPr="00AA3D66" w:rsidRDefault="00154688" w:rsidP="00AA3D66">
            <w:pPr>
              <w:pStyle w:val="TableBody"/>
              <w:rPr>
                <w:color w:val="000000"/>
                <w:lang w:val="en-US"/>
              </w:rPr>
            </w:pPr>
            <w:r w:rsidRPr="00AA3D66">
              <w:rPr>
                <w:color w:val="000000"/>
                <w:lang w:val="en-US"/>
              </w:rPr>
              <w:t>12,6</w:t>
            </w:r>
          </w:p>
        </w:tc>
      </w:tr>
      <w:tr w:rsidR="00154688" w:rsidRPr="00AA3D66" w14:paraId="3D3350CC" w14:textId="77777777" w:rsidTr="00AA3D66">
        <w:trPr>
          <w:trHeight w:val="116"/>
          <w:jc w:val="center"/>
        </w:trPr>
        <w:tc>
          <w:tcPr>
            <w:tcW w:w="1777" w:type="pct"/>
            <w:vMerge/>
            <w:tcBorders>
              <w:top w:val="single" w:sz="4" w:space="0" w:color="auto"/>
              <w:left w:val="nil"/>
              <w:bottom w:val="single" w:sz="4" w:space="0" w:color="auto"/>
              <w:right w:val="nil"/>
            </w:tcBorders>
            <w:vAlign w:val="center"/>
            <w:hideMark/>
          </w:tcPr>
          <w:p w14:paraId="6910B2B8" w14:textId="77777777" w:rsidR="00154688" w:rsidRPr="00AA3D66" w:rsidRDefault="00154688" w:rsidP="00AA3D66">
            <w:pPr>
              <w:pStyle w:val="TableBody"/>
              <w:rPr>
                <w:b/>
                <w:lang w:val="en-US"/>
              </w:rPr>
            </w:pPr>
          </w:p>
        </w:tc>
        <w:tc>
          <w:tcPr>
            <w:tcW w:w="1515" w:type="pct"/>
            <w:tcBorders>
              <w:top w:val="nil"/>
              <w:left w:val="nil"/>
              <w:bottom w:val="nil"/>
              <w:right w:val="nil"/>
            </w:tcBorders>
            <w:vAlign w:val="center"/>
            <w:hideMark/>
          </w:tcPr>
          <w:p w14:paraId="40A520F3" w14:textId="77777777" w:rsidR="00154688" w:rsidRPr="00AA3D66" w:rsidRDefault="00154688" w:rsidP="00AA3D66">
            <w:pPr>
              <w:pStyle w:val="TableBody"/>
              <w:rPr>
                <w:lang w:val="en-US"/>
              </w:rPr>
            </w:pPr>
            <w:r w:rsidRPr="00AA3D66">
              <w:rPr>
                <w:lang w:val="en-US"/>
              </w:rPr>
              <w:t>Secondary</w:t>
            </w:r>
          </w:p>
        </w:tc>
        <w:tc>
          <w:tcPr>
            <w:tcW w:w="669" w:type="pct"/>
            <w:tcBorders>
              <w:top w:val="nil"/>
              <w:left w:val="nil"/>
              <w:bottom w:val="nil"/>
              <w:right w:val="nil"/>
            </w:tcBorders>
            <w:shd w:val="clear" w:color="auto" w:fill="FFFFFF"/>
            <w:vAlign w:val="center"/>
            <w:hideMark/>
          </w:tcPr>
          <w:p w14:paraId="19EDD788" w14:textId="7428BC84" w:rsidR="00154688" w:rsidRPr="00AA3D66" w:rsidRDefault="00154688" w:rsidP="00AA3D66">
            <w:pPr>
              <w:pStyle w:val="TableBody"/>
              <w:rPr>
                <w:color w:val="000000"/>
                <w:lang w:val="en-US"/>
              </w:rPr>
            </w:pPr>
            <w:r w:rsidRPr="00AA3D66">
              <w:rPr>
                <w:color w:val="000000"/>
                <w:lang w:val="en-US"/>
              </w:rPr>
              <w:t>227</w:t>
            </w:r>
          </w:p>
        </w:tc>
        <w:tc>
          <w:tcPr>
            <w:tcW w:w="1039" w:type="pct"/>
            <w:tcBorders>
              <w:top w:val="nil"/>
              <w:left w:val="nil"/>
              <w:bottom w:val="nil"/>
              <w:right w:val="nil"/>
            </w:tcBorders>
            <w:shd w:val="clear" w:color="auto" w:fill="FFFFFF"/>
            <w:vAlign w:val="center"/>
            <w:hideMark/>
          </w:tcPr>
          <w:p w14:paraId="54723A4C" w14:textId="5DCC6751" w:rsidR="00154688" w:rsidRPr="00AA3D66" w:rsidRDefault="00154688" w:rsidP="00AA3D66">
            <w:pPr>
              <w:pStyle w:val="TableBody"/>
              <w:rPr>
                <w:color w:val="000000"/>
                <w:lang w:val="en-US"/>
              </w:rPr>
            </w:pPr>
            <w:r w:rsidRPr="00AA3D66">
              <w:rPr>
                <w:color w:val="000000"/>
                <w:lang w:val="en-US"/>
              </w:rPr>
              <w:t>28,3</w:t>
            </w:r>
          </w:p>
        </w:tc>
      </w:tr>
      <w:tr w:rsidR="00154688" w:rsidRPr="00AA3D66" w14:paraId="6CD614AC" w14:textId="77777777" w:rsidTr="00AA3D66">
        <w:trPr>
          <w:trHeight w:val="96"/>
          <w:jc w:val="center"/>
        </w:trPr>
        <w:tc>
          <w:tcPr>
            <w:tcW w:w="1777" w:type="pct"/>
            <w:vMerge/>
            <w:tcBorders>
              <w:top w:val="single" w:sz="4" w:space="0" w:color="auto"/>
              <w:left w:val="nil"/>
              <w:bottom w:val="nil"/>
              <w:right w:val="nil"/>
            </w:tcBorders>
            <w:vAlign w:val="center"/>
            <w:hideMark/>
          </w:tcPr>
          <w:p w14:paraId="74AF7E1E" w14:textId="77777777" w:rsidR="00154688" w:rsidRPr="00AA3D66" w:rsidRDefault="00154688" w:rsidP="00AA3D66">
            <w:pPr>
              <w:pStyle w:val="TableBody"/>
              <w:rPr>
                <w:b/>
                <w:lang w:val="en-US"/>
              </w:rPr>
            </w:pPr>
          </w:p>
        </w:tc>
        <w:tc>
          <w:tcPr>
            <w:tcW w:w="1515" w:type="pct"/>
            <w:tcBorders>
              <w:top w:val="nil"/>
              <w:left w:val="nil"/>
              <w:bottom w:val="nil"/>
              <w:right w:val="nil"/>
            </w:tcBorders>
            <w:vAlign w:val="center"/>
            <w:hideMark/>
          </w:tcPr>
          <w:p w14:paraId="0B864734" w14:textId="77777777" w:rsidR="00154688" w:rsidRPr="00AA3D66" w:rsidRDefault="00154688" w:rsidP="00AA3D66">
            <w:pPr>
              <w:pStyle w:val="TableBody"/>
              <w:rPr>
                <w:lang w:val="en-US"/>
              </w:rPr>
            </w:pPr>
            <w:r w:rsidRPr="00AA3D66">
              <w:rPr>
                <w:lang w:val="en-US"/>
              </w:rPr>
              <w:t>Graduate or post-graduate</w:t>
            </w:r>
          </w:p>
        </w:tc>
        <w:tc>
          <w:tcPr>
            <w:tcW w:w="669" w:type="pct"/>
            <w:tcBorders>
              <w:top w:val="nil"/>
              <w:left w:val="nil"/>
              <w:bottom w:val="nil"/>
              <w:right w:val="nil"/>
            </w:tcBorders>
            <w:shd w:val="clear" w:color="auto" w:fill="FFFFFF"/>
            <w:vAlign w:val="center"/>
            <w:hideMark/>
          </w:tcPr>
          <w:p w14:paraId="39664492" w14:textId="1165D1AD" w:rsidR="00154688" w:rsidRPr="00AA3D66" w:rsidRDefault="00154688" w:rsidP="00AA3D66">
            <w:pPr>
              <w:pStyle w:val="TableBody"/>
              <w:rPr>
                <w:color w:val="000000"/>
                <w:lang w:val="en-US"/>
              </w:rPr>
            </w:pPr>
            <w:r w:rsidRPr="00AA3D66">
              <w:rPr>
                <w:color w:val="000000"/>
                <w:lang w:val="en-US"/>
              </w:rPr>
              <w:t>254</w:t>
            </w:r>
          </w:p>
        </w:tc>
        <w:tc>
          <w:tcPr>
            <w:tcW w:w="1039" w:type="pct"/>
            <w:tcBorders>
              <w:top w:val="nil"/>
              <w:left w:val="nil"/>
              <w:bottom w:val="nil"/>
              <w:right w:val="nil"/>
            </w:tcBorders>
            <w:shd w:val="clear" w:color="auto" w:fill="FFFFFF"/>
            <w:vAlign w:val="center"/>
            <w:hideMark/>
          </w:tcPr>
          <w:p w14:paraId="23617519" w14:textId="79D43BA7" w:rsidR="00154688" w:rsidRPr="00AA3D66" w:rsidRDefault="00154688" w:rsidP="00AA3D66">
            <w:pPr>
              <w:pStyle w:val="TableBody"/>
              <w:rPr>
                <w:color w:val="000000"/>
                <w:lang w:val="en-US"/>
              </w:rPr>
            </w:pPr>
            <w:r w:rsidRPr="00AA3D66">
              <w:rPr>
                <w:color w:val="000000"/>
                <w:lang w:val="en-US"/>
              </w:rPr>
              <w:t>31,7</w:t>
            </w:r>
          </w:p>
        </w:tc>
      </w:tr>
      <w:tr w:rsidR="007C13C0" w:rsidRPr="00AA3D66" w14:paraId="075362EF" w14:textId="77777777" w:rsidTr="00AA3D66">
        <w:trPr>
          <w:trHeight w:val="96"/>
          <w:jc w:val="center"/>
        </w:trPr>
        <w:tc>
          <w:tcPr>
            <w:tcW w:w="1777" w:type="pct"/>
            <w:vMerge w:val="restart"/>
            <w:tcBorders>
              <w:top w:val="nil"/>
              <w:left w:val="nil"/>
              <w:bottom w:val="single" w:sz="4" w:space="0" w:color="auto"/>
              <w:right w:val="nil"/>
            </w:tcBorders>
            <w:vAlign w:val="center"/>
            <w:hideMark/>
          </w:tcPr>
          <w:p w14:paraId="6BE40D75" w14:textId="77777777" w:rsidR="007C13C0" w:rsidRPr="00AA3D66" w:rsidRDefault="007C13C0" w:rsidP="00AA3D66">
            <w:pPr>
              <w:pStyle w:val="TableBody"/>
              <w:rPr>
                <w:b/>
                <w:lang w:val="en-US"/>
              </w:rPr>
            </w:pPr>
            <w:r w:rsidRPr="00AA3D66">
              <w:rPr>
                <w:b/>
                <w:lang w:val="en-US"/>
              </w:rPr>
              <w:t>Father’s Educational Background</w:t>
            </w:r>
          </w:p>
        </w:tc>
        <w:tc>
          <w:tcPr>
            <w:tcW w:w="1515" w:type="pct"/>
            <w:tcBorders>
              <w:top w:val="nil"/>
              <w:left w:val="nil"/>
              <w:bottom w:val="nil"/>
              <w:right w:val="nil"/>
            </w:tcBorders>
            <w:vAlign w:val="center"/>
            <w:hideMark/>
          </w:tcPr>
          <w:p w14:paraId="26E52ED3" w14:textId="77777777" w:rsidR="007C13C0" w:rsidRPr="00AA3D66" w:rsidRDefault="007C13C0" w:rsidP="00AA3D66">
            <w:pPr>
              <w:pStyle w:val="TableBody"/>
              <w:rPr>
                <w:lang w:val="en-US"/>
              </w:rPr>
            </w:pPr>
            <w:r w:rsidRPr="00AA3D66">
              <w:rPr>
                <w:lang w:val="en-US"/>
              </w:rPr>
              <w:t>Uneducated</w:t>
            </w:r>
          </w:p>
        </w:tc>
        <w:tc>
          <w:tcPr>
            <w:tcW w:w="669" w:type="pct"/>
            <w:tcBorders>
              <w:top w:val="nil"/>
              <w:left w:val="nil"/>
              <w:bottom w:val="nil"/>
              <w:right w:val="nil"/>
            </w:tcBorders>
            <w:shd w:val="clear" w:color="auto" w:fill="FFFFFF"/>
            <w:vAlign w:val="center"/>
            <w:hideMark/>
          </w:tcPr>
          <w:p w14:paraId="41422F17" w14:textId="77777777" w:rsidR="007C13C0" w:rsidRPr="00AA3D66" w:rsidRDefault="007C13C0" w:rsidP="00AA3D66">
            <w:pPr>
              <w:pStyle w:val="TableBody"/>
              <w:rPr>
                <w:lang w:val="en-US"/>
              </w:rPr>
            </w:pPr>
            <w:r w:rsidRPr="00AA3D66">
              <w:rPr>
                <w:lang w:val="en-US"/>
              </w:rPr>
              <w:t>10</w:t>
            </w:r>
          </w:p>
        </w:tc>
        <w:tc>
          <w:tcPr>
            <w:tcW w:w="1039" w:type="pct"/>
            <w:tcBorders>
              <w:top w:val="nil"/>
              <w:left w:val="nil"/>
              <w:bottom w:val="nil"/>
              <w:right w:val="nil"/>
            </w:tcBorders>
            <w:shd w:val="clear" w:color="auto" w:fill="FFFFFF"/>
            <w:vAlign w:val="center"/>
            <w:hideMark/>
          </w:tcPr>
          <w:p w14:paraId="2315686A" w14:textId="77777777" w:rsidR="007C13C0" w:rsidRPr="00AA3D66" w:rsidRDefault="007C13C0" w:rsidP="00AA3D66">
            <w:pPr>
              <w:pStyle w:val="TableBody"/>
              <w:rPr>
                <w:lang w:val="en-US"/>
              </w:rPr>
            </w:pPr>
            <w:r w:rsidRPr="00AA3D66">
              <w:rPr>
                <w:lang w:val="en-US"/>
              </w:rPr>
              <w:t>2</w:t>
            </w:r>
          </w:p>
        </w:tc>
      </w:tr>
      <w:tr w:rsidR="007C13C0" w:rsidRPr="00AA3D66" w14:paraId="66344720" w14:textId="77777777" w:rsidTr="00AA3D66">
        <w:trPr>
          <w:trHeight w:val="96"/>
          <w:jc w:val="center"/>
        </w:trPr>
        <w:tc>
          <w:tcPr>
            <w:tcW w:w="1777" w:type="pct"/>
            <w:vMerge/>
            <w:tcBorders>
              <w:top w:val="nil"/>
              <w:left w:val="nil"/>
              <w:bottom w:val="single" w:sz="4" w:space="0" w:color="auto"/>
              <w:right w:val="nil"/>
            </w:tcBorders>
            <w:vAlign w:val="center"/>
            <w:hideMark/>
          </w:tcPr>
          <w:p w14:paraId="250715AF" w14:textId="77777777" w:rsidR="007C13C0" w:rsidRPr="00AA3D66" w:rsidRDefault="007C13C0" w:rsidP="00AA3D66">
            <w:pPr>
              <w:pStyle w:val="TableBody"/>
              <w:rPr>
                <w:b/>
                <w:lang w:val="en-US"/>
              </w:rPr>
            </w:pPr>
          </w:p>
        </w:tc>
        <w:tc>
          <w:tcPr>
            <w:tcW w:w="1515" w:type="pct"/>
            <w:tcBorders>
              <w:top w:val="nil"/>
              <w:left w:val="nil"/>
              <w:bottom w:val="nil"/>
              <w:right w:val="nil"/>
            </w:tcBorders>
            <w:vAlign w:val="center"/>
            <w:hideMark/>
          </w:tcPr>
          <w:p w14:paraId="1BD7B085" w14:textId="77777777" w:rsidR="007C13C0" w:rsidRPr="00AA3D66" w:rsidRDefault="007C13C0" w:rsidP="00AA3D66">
            <w:pPr>
              <w:pStyle w:val="TableBody"/>
              <w:rPr>
                <w:lang w:val="en-US"/>
              </w:rPr>
            </w:pPr>
            <w:r w:rsidRPr="00AA3D66">
              <w:rPr>
                <w:lang w:val="en-US"/>
              </w:rPr>
              <w:t xml:space="preserve">Primary </w:t>
            </w:r>
          </w:p>
        </w:tc>
        <w:tc>
          <w:tcPr>
            <w:tcW w:w="669" w:type="pct"/>
            <w:tcBorders>
              <w:top w:val="nil"/>
              <w:left w:val="nil"/>
              <w:bottom w:val="nil"/>
              <w:right w:val="nil"/>
            </w:tcBorders>
            <w:shd w:val="clear" w:color="auto" w:fill="FFFFFF"/>
            <w:vAlign w:val="center"/>
            <w:hideMark/>
          </w:tcPr>
          <w:p w14:paraId="3C9B9EE8" w14:textId="77777777" w:rsidR="007C13C0" w:rsidRPr="00AA3D66" w:rsidRDefault="007C13C0" w:rsidP="00AA3D66">
            <w:pPr>
              <w:pStyle w:val="TableBody"/>
              <w:rPr>
                <w:lang w:val="en-US"/>
              </w:rPr>
            </w:pPr>
            <w:r w:rsidRPr="00AA3D66">
              <w:rPr>
                <w:lang w:val="en-US"/>
              </w:rPr>
              <w:t>112</w:t>
            </w:r>
          </w:p>
        </w:tc>
        <w:tc>
          <w:tcPr>
            <w:tcW w:w="1039" w:type="pct"/>
            <w:tcBorders>
              <w:top w:val="nil"/>
              <w:left w:val="nil"/>
              <w:bottom w:val="nil"/>
              <w:right w:val="nil"/>
            </w:tcBorders>
            <w:shd w:val="clear" w:color="auto" w:fill="FFFFFF"/>
            <w:vAlign w:val="center"/>
            <w:hideMark/>
          </w:tcPr>
          <w:p w14:paraId="392BF3C9" w14:textId="77777777" w:rsidR="007C13C0" w:rsidRPr="00AA3D66" w:rsidRDefault="007C13C0" w:rsidP="00AA3D66">
            <w:pPr>
              <w:pStyle w:val="TableBody"/>
              <w:rPr>
                <w:lang w:val="en-US"/>
              </w:rPr>
            </w:pPr>
            <w:r w:rsidRPr="00AA3D66">
              <w:rPr>
                <w:lang w:val="en-US"/>
              </w:rPr>
              <w:t>22,7</w:t>
            </w:r>
          </w:p>
        </w:tc>
      </w:tr>
      <w:tr w:rsidR="007C13C0" w:rsidRPr="00AA3D66" w14:paraId="6974D161" w14:textId="77777777" w:rsidTr="00AA3D66">
        <w:trPr>
          <w:trHeight w:val="96"/>
          <w:jc w:val="center"/>
        </w:trPr>
        <w:tc>
          <w:tcPr>
            <w:tcW w:w="1777" w:type="pct"/>
            <w:vMerge/>
            <w:tcBorders>
              <w:top w:val="nil"/>
              <w:left w:val="nil"/>
              <w:bottom w:val="single" w:sz="4" w:space="0" w:color="auto"/>
              <w:right w:val="nil"/>
            </w:tcBorders>
            <w:vAlign w:val="center"/>
            <w:hideMark/>
          </w:tcPr>
          <w:p w14:paraId="7E99800C" w14:textId="77777777" w:rsidR="007C13C0" w:rsidRPr="00AA3D66" w:rsidRDefault="007C13C0" w:rsidP="00AA3D66">
            <w:pPr>
              <w:pStyle w:val="TableBody"/>
              <w:rPr>
                <w:b/>
                <w:lang w:val="en-US"/>
              </w:rPr>
            </w:pPr>
          </w:p>
        </w:tc>
        <w:tc>
          <w:tcPr>
            <w:tcW w:w="1515" w:type="pct"/>
            <w:tcBorders>
              <w:top w:val="nil"/>
              <w:left w:val="nil"/>
              <w:bottom w:val="nil"/>
              <w:right w:val="nil"/>
            </w:tcBorders>
            <w:vAlign w:val="center"/>
            <w:hideMark/>
          </w:tcPr>
          <w:p w14:paraId="61D23C00" w14:textId="77777777" w:rsidR="007C13C0" w:rsidRPr="00AA3D66" w:rsidRDefault="007C13C0" w:rsidP="00AA3D66">
            <w:pPr>
              <w:pStyle w:val="TableBody"/>
              <w:rPr>
                <w:lang w:val="en-US"/>
              </w:rPr>
            </w:pPr>
            <w:r w:rsidRPr="00AA3D66">
              <w:rPr>
                <w:lang w:val="en-US"/>
              </w:rPr>
              <w:t>Middle school</w:t>
            </w:r>
          </w:p>
        </w:tc>
        <w:tc>
          <w:tcPr>
            <w:tcW w:w="669" w:type="pct"/>
            <w:tcBorders>
              <w:top w:val="nil"/>
              <w:left w:val="nil"/>
              <w:bottom w:val="nil"/>
              <w:right w:val="nil"/>
            </w:tcBorders>
            <w:shd w:val="clear" w:color="auto" w:fill="FFFFFF"/>
            <w:vAlign w:val="center"/>
            <w:hideMark/>
          </w:tcPr>
          <w:p w14:paraId="5954BEB7" w14:textId="77777777" w:rsidR="007C13C0" w:rsidRPr="00AA3D66" w:rsidRDefault="007C13C0" w:rsidP="00AA3D66">
            <w:pPr>
              <w:pStyle w:val="TableBody"/>
              <w:rPr>
                <w:lang w:val="en-US"/>
              </w:rPr>
            </w:pPr>
            <w:r w:rsidRPr="00AA3D66">
              <w:rPr>
                <w:lang w:val="en-US"/>
              </w:rPr>
              <w:t>158</w:t>
            </w:r>
          </w:p>
        </w:tc>
        <w:tc>
          <w:tcPr>
            <w:tcW w:w="1039" w:type="pct"/>
            <w:tcBorders>
              <w:top w:val="nil"/>
              <w:left w:val="nil"/>
              <w:bottom w:val="nil"/>
              <w:right w:val="nil"/>
            </w:tcBorders>
            <w:shd w:val="clear" w:color="auto" w:fill="FFFFFF"/>
            <w:vAlign w:val="center"/>
            <w:hideMark/>
          </w:tcPr>
          <w:p w14:paraId="23254FD8" w14:textId="77777777" w:rsidR="007C13C0" w:rsidRPr="00AA3D66" w:rsidRDefault="007C13C0" w:rsidP="00AA3D66">
            <w:pPr>
              <w:pStyle w:val="TableBody"/>
              <w:rPr>
                <w:lang w:val="en-US"/>
              </w:rPr>
            </w:pPr>
            <w:r w:rsidRPr="00AA3D66">
              <w:rPr>
                <w:lang w:val="en-US"/>
              </w:rPr>
              <w:t>32</w:t>
            </w:r>
          </w:p>
        </w:tc>
      </w:tr>
      <w:tr w:rsidR="007C13C0" w:rsidRPr="00AA3D66" w14:paraId="7FE36396" w14:textId="77777777" w:rsidTr="00AA3D66">
        <w:trPr>
          <w:trHeight w:val="96"/>
          <w:jc w:val="center"/>
        </w:trPr>
        <w:tc>
          <w:tcPr>
            <w:tcW w:w="1777" w:type="pct"/>
            <w:vMerge/>
            <w:tcBorders>
              <w:top w:val="nil"/>
              <w:left w:val="nil"/>
              <w:bottom w:val="single" w:sz="4" w:space="0" w:color="auto"/>
              <w:right w:val="nil"/>
            </w:tcBorders>
            <w:vAlign w:val="center"/>
            <w:hideMark/>
          </w:tcPr>
          <w:p w14:paraId="4191741E" w14:textId="77777777" w:rsidR="007C13C0" w:rsidRPr="00AA3D66" w:rsidRDefault="007C13C0" w:rsidP="00AA3D66">
            <w:pPr>
              <w:pStyle w:val="TableBody"/>
              <w:rPr>
                <w:b/>
                <w:lang w:val="en-US"/>
              </w:rPr>
            </w:pPr>
          </w:p>
        </w:tc>
        <w:tc>
          <w:tcPr>
            <w:tcW w:w="1515" w:type="pct"/>
            <w:tcBorders>
              <w:top w:val="nil"/>
              <w:left w:val="nil"/>
              <w:bottom w:val="nil"/>
              <w:right w:val="nil"/>
            </w:tcBorders>
            <w:vAlign w:val="center"/>
            <w:hideMark/>
          </w:tcPr>
          <w:p w14:paraId="042082BC" w14:textId="77777777" w:rsidR="007C13C0" w:rsidRPr="00AA3D66" w:rsidRDefault="007C13C0" w:rsidP="00AA3D66">
            <w:pPr>
              <w:pStyle w:val="TableBody"/>
              <w:rPr>
                <w:lang w:val="en-US"/>
              </w:rPr>
            </w:pPr>
            <w:r w:rsidRPr="00AA3D66">
              <w:rPr>
                <w:lang w:val="en-US"/>
              </w:rPr>
              <w:t>Secondary</w:t>
            </w:r>
          </w:p>
        </w:tc>
        <w:tc>
          <w:tcPr>
            <w:tcW w:w="669" w:type="pct"/>
            <w:tcBorders>
              <w:top w:val="nil"/>
              <w:left w:val="nil"/>
              <w:bottom w:val="nil"/>
              <w:right w:val="nil"/>
            </w:tcBorders>
            <w:shd w:val="clear" w:color="auto" w:fill="FFFFFF"/>
            <w:vAlign w:val="center"/>
            <w:hideMark/>
          </w:tcPr>
          <w:p w14:paraId="6E4425FC" w14:textId="77777777" w:rsidR="007C13C0" w:rsidRPr="00AA3D66" w:rsidRDefault="007C13C0" w:rsidP="00AA3D66">
            <w:pPr>
              <w:pStyle w:val="TableBody"/>
              <w:rPr>
                <w:lang w:val="en-US"/>
              </w:rPr>
            </w:pPr>
            <w:r w:rsidRPr="00AA3D66">
              <w:rPr>
                <w:lang w:val="en-US"/>
              </w:rPr>
              <w:t>166</w:t>
            </w:r>
          </w:p>
        </w:tc>
        <w:tc>
          <w:tcPr>
            <w:tcW w:w="1039" w:type="pct"/>
            <w:tcBorders>
              <w:top w:val="nil"/>
              <w:left w:val="nil"/>
              <w:bottom w:val="nil"/>
              <w:right w:val="nil"/>
            </w:tcBorders>
            <w:shd w:val="clear" w:color="auto" w:fill="FFFFFF"/>
            <w:vAlign w:val="center"/>
            <w:hideMark/>
          </w:tcPr>
          <w:p w14:paraId="47721D85" w14:textId="77777777" w:rsidR="007C13C0" w:rsidRPr="00AA3D66" w:rsidRDefault="007C13C0" w:rsidP="00AA3D66">
            <w:pPr>
              <w:pStyle w:val="TableBody"/>
              <w:rPr>
                <w:lang w:val="en-US"/>
              </w:rPr>
            </w:pPr>
            <w:r w:rsidRPr="00AA3D66">
              <w:rPr>
                <w:lang w:val="en-US"/>
              </w:rPr>
              <w:t>33,6</w:t>
            </w:r>
          </w:p>
        </w:tc>
      </w:tr>
      <w:tr w:rsidR="007C13C0" w:rsidRPr="00AA3D66" w14:paraId="15DBC206" w14:textId="77777777" w:rsidTr="00AA3D66">
        <w:trPr>
          <w:trHeight w:val="96"/>
          <w:jc w:val="center"/>
        </w:trPr>
        <w:tc>
          <w:tcPr>
            <w:tcW w:w="1777" w:type="pct"/>
            <w:vMerge/>
            <w:tcBorders>
              <w:top w:val="nil"/>
              <w:left w:val="nil"/>
              <w:bottom w:val="single" w:sz="4" w:space="0" w:color="auto"/>
              <w:right w:val="nil"/>
            </w:tcBorders>
            <w:vAlign w:val="center"/>
            <w:hideMark/>
          </w:tcPr>
          <w:p w14:paraId="51705D63" w14:textId="77777777" w:rsidR="007C13C0" w:rsidRPr="00AA3D66" w:rsidRDefault="007C13C0" w:rsidP="00AA3D66">
            <w:pPr>
              <w:pStyle w:val="TableBody"/>
              <w:rPr>
                <w:b/>
                <w:lang w:val="en-US"/>
              </w:rPr>
            </w:pPr>
          </w:p>
        </w:tc>
        <w:tc>
          <w:tcPr>
            <w:tcW w:w="1515" w:type="pct"/>
            <w:tcBorders>
              <w:top w:val="nil"/>
              <w:left w:val="nil"/>
              <w:bottom w:val="single" w:sz="4" w:space="0" w:color="auto"/>
              <w:right w:val="nil"/>
            </w:tcBorders>
            <w:vAlign w:val="center"/>
            <w:hideMark/>
          </w:tcPr>
          <w:p w14:paraId="5EBB8E62" w14:textId="77777777" w:rsidR="007C13C0" w:rsidRPr="00AA3D66" w:rsidRDefault="007C13C0" w:rsidP="00AA3D66">
            <w:pPr>
              <w:pStyle w:val="TableBody"/>
              <w:rPr>
                <w:lang w:val="en-US"/>
              </w:rPr>
            </w:pPr>
            <w:r w:rsidRPr="00AA3D66">
              <w:rPr>
                <w:lang w:val="en-US"/>
              </w:rPr>
              <w:t>Graduate or post-graduate</w:t>
            </w:r>
          </w:p>
        </w:tc>
        <w:tc>
          <w:tcPr>
            <w:tcW w:w="669" w:type="pct"/>
            <w:tcBorders>
              <w:top w:val="nil"/>
              <w:left w:val="nil"/>
              <w:bottom w:val="single" w:sz="4" w:space="0" w:color="auto"/>
              <w:right w:val="nil"/>
            </w:tcBorders>
            <w:shd w:val="clear" w:color="auto" w:fill="FFFFFF"/>
            <w:vAlign w:val="center"/>
            <w:hideMark/>
          </w:tcPr>
          <w:p w14:paraId="5C522343" w14:textId="77777777" w:rsidR="007C13C0" w:rsidRPr="00AA3D66" w:rsidRDefault="007C13C0" w:rsidP="00AA3D66">
            <w:pPr>
              <w:pStyle w:val="TableBody"/>
              <w:rPr>
                <w:lang w:val="en-US"/>
              </w:rPr>
            </w:pPr>
            <w:r w:rsidRPr="00AA3D66">
              <w:rPr>
                <w:lang w:val="en-US"/>
              </w:rPr>
              <w:t>48</w:t>
            </w:r>
          </w:p>
        </w:tc>
        <w:tc>
          <w:tcPr>
            <w:tcW w:w="1039" w:type="pct"/>
            <w:tcBorders>
              <w:top w:val="nil"/>
              <w:left w:val="nil"/>
              <w:bottom w:val="single" w:sz="4" w:space="0" w:color="auto"/>
              <w:right w:val="nil"/>
            </w:tcBorders>
            <w:shd w:val="clear" w:color="auto" w:fill="FFFFFF"/>
            <w:vAlign w:val="center"/>
            <w:hideMark/>
          </w:tcPr>
          <w:p w14:paraId="561F9D20" w14:textId="77777777" w:rsidR="007C13C0" w:rsidRPr="00AA3D66" w:rsidRDefault="007C13C0" w:rsidP="00AA3D66">
            <w:pPr>
              <w:pStyle w:val="TableBody"/>
              <w:rPr>
                <w:lang w:val="en-US"/>
              </w:rPr>
            </w:pPr>
            <w:r w:rsidRPr="00AA3D66">
              <w:rPr>
                <w:lang w:val="en-US"/>
              </w:rPr>
              <w:t>9,7</w:t>
            </w:r>
          </w:p>
        </w:tc>
        <w:bookmarkEnd w:id="1"/>
        <w:bookmarkEnd w:id="2"/>
      </w:tr>
    </w:tbl>
    <w:p w14:paraId="2AAF1B26" w14:textId="77777777" w:rsidR="007C13C0" w:rsidRPr="00AA3D66" w:rsidRDefault="007C13C0" w:rsidP="007C13C0">
      <w:pPr>
        <w:jc w:val="both"/>
        <w:rPr>
          <w:rFonts w:ascii="Gill Sans Nova" w:hAnsi="Gill Sans Nova" w:cs="Lucida Sans"/>
          <w:b/>
          <w:bCs/>
          <w:lang w:val="en-US"/>
        </w:rPr>
      </w:pPr>
    </w:p>
    <w:p w14:paraId="1AB158C6" w14:textId="5D427F64" w:rsidR="007C13C0" w:rsidRPr="00AA3D66" w:rsidRDefault="007C13C0" w:rsidP="00AA3D66">
      <w:pPr>
        <w:pStyle w:val="MainText"/>
        <w:rPr>
          <w:lang w:val="en-US"/>
        </w:rPr>
      </w:pPr>
      <w:r w:rsidRPr="00AA3D66">
        <w:rPr>
          <w:lang w:val="en-US"/>
        </w:rPr>
        <w:t xml:space="preserve">Table and figure numbers should be typed in </w:t>
      </w:r>
      <w:r w:rsidR="00211E82" w:rsidRPr="00AA3D66">
        <w:rPr>
          <w:lang w:val="en-US"/>
        </w:rPr>
        <w:t>Gill Sans Nova</w:t>
      </w:r>
      <w:r w:rsidRPr="00AA3D66">
        <w:rPr>
          <w:lang w:val="en-US"/>
        </w:rPr>
        <w:t>, font size 10 as “</w:t>
      </w:r>
      <w:r w:rsidRPr="00AA3D66">
        <w:rPr>
          <w:b/>
          <w:lang w:val="en-US"/>
        </w:rPr>
        <w:t>Table 1</w:t>
      </w:r>
      <w:r w:rsidRPr="00AA3D66">
        <w:rPr>
          <w:lang w:val="en-US"/>
        </w:rPr>
        <w:t>” or “</w:t>
      </w:r>
      <w:r w:rsidRPr="00AA3D66">
        <w:rPr>
          <w:b/>
          <w:lang w:val="en-US"/>
        </w:rPr>
        <w:t>Figure 1</w:t>
      </w:r>
      <w:r w:rsidRPr="00AA3D66">
        <w:rPr>
          <w:lang w:val="en-US"/>
        </w:rPr>
        <w:t>” (as bold), but the remaining text in the headings of the tables and figures should be standard as “</w:t>
      </w:r>
      <w:r w:rsidRPr="00AA3D66">
        <w:rPr>
          <w:b/>
          <w:lang w:val="en-US"/>
        </w:rPr>
        <w:t>Table 1.</w:t>
      </w:r>
      <w:r w:rsidRPr="00AA3D66">
        <w:rPr>
          <w:lang w:val="en-US"/>
        </w:rPr>
        <w:t xml:space="preserve"> Demographic Characteristics of the Participating Middle School Students”, only the initials in capital letters, excluding conjunction words, articles</w:t>
      </w:r>
      <w:r w:rsidR="00154688" w:rsidRPr="00AA3D66">
        <w:rPr>
          <w:lang w:val="en-US"/>
        </w:rPr>
        <w:t>,</w:t>
      </w:r>
      <w:r w:rsidRPr="00AA3D66">
        <w:rPr>
          <w:lang w:val="en-US"/>
        </w:rPr>
        <w:t xml:space="preserve"> and prepositions.</w:t>
      </w:r>
    </w:p>
    <w:p w14:paraId="20A760D9" w14:textId="77777777" w:rsidR="007C13C0" w:rsidRPr="00AA3D66" w:rsidRDefault="007C13C0" w:rsidP="007C13C0">
      <w:pPr>
        <w:jc w:val="both"/>
        <w:rPr>
          <w:rFonts w:ascii="Gill Sans Nova" w:hAnsi="Gill Sans Nova" w:cs="Lucida Sans"/>
          <w:lang w:val="en-US"/>
        </w:rPr>
      </w:pPr>
    </w:p>
    <w:p w14:paraId="503B3228" w14:textId="77777777" w:rsidR="007C13C0" w:rsidRPr="00AA3D66" w:rsidRDefault="007C13C0" w:rsidP="00AA3D66">
      <w:pPr>
        <w:pStyle w:val="Subheading1"/>
        <w:rPr>
          <w:lang w:val="en-US"/>
        </w:rPr>
      </w:pPr>
      <w:r w:rsidRPr="00AA3D66">
        <w:rPr>
          <w:lang w:val="en-US"/>
        </w:rPr>
        <w:t>Measures</w:t>
      </w:r>
    </w:p>
    <w:p w14:paraId="0A0013C2" w14:textId="54B992D0" w:rsidR="007C13C0" w:rsidRPr="00AA3D66" w:rsidRDefault="007C13C0" w:rsidP="00AA3D66">
      <w:pPr>
        <w:pStyle w:val="MainText"/>
        <w:rPr>
          <w:lang w:val="en-US"/>
        </w:rPr>
      </w:pPr>
      <w:r w:rsidRPr="00AA3D66">
        <w:rPr>
          <w:lang w:val="en-US"/>
        </w:rPr>
        <w:t xml:space="preserve">The Methods section needs to include the research design or the type of </w:t>
      </w:r>
      <w:proofErr w:type="gramStart"/>
      <w:r w:rsidRPr="00AA3D66">
        <w:rPr>
          <w:lang w:val="en-US"/>
        </w:rPr>
        <w:t>the study</w:t>
      </w:r>
      <w:proofErr w:type="gramEnd"/>
      <w:r w:rsidRPr="00AA3D66">
        <w:rPr>
          <w:lang w:val="en-US"/>
        </w:rPr>
        <w:t xml:space="preserve"> (cross-sectional, longitudinal, survey, experimental, ethnographic </w:t>
      </w:r>
      <w:proofErr w:type="gramStart"/>
      <w:r w:rsidRPr="00AA3D66">
        <w:rPr>
          <w:lang w:val="en-US"/>
        </w:rPr>
        <w:t>and etc.</w:t>
      </w:r>
      <w:proofErr w:type="gramEnd"/>
      <w:r w:rsidRPr="00AA3D66">
        <w:rPr>
          <w:lang w:val="en-US"/>
        </w:rPr>
        <w:t>), the description of the sampling procedure (including the description of the population), or the selection of the study group, data collection instruments and procedures, data analysis, and the issues of validity, reliability</w:t>
      </w:r>
      <w:r w:rsidR="00154688" w:rsidRPr="00AA3D66">
        <w:rPr>
          <w:lang w:val="en-US"/>
        </w:rPr>
        <w:t>,</w:t>
      </w:r>
      <w:r w:rsidRPr="00AA3D66">
        <w:rPr>
          <w:lang w:val="en-US"/>
        </w:rPr>
        <w:t xml:space="preserve"> and ethics. The Methods section needs to include the research design or the type of the study (cross-sectional, longitudinal, </w:t>
      </w:r>
      <w:proofErr w:type="gramStart"/>
      <w:r w:rsidRPr="00AA3D66">
        <w:rPr>
          <w:lang w:val="en-US"/>
        </w:rPr>
        <w:t>survey</w:t>
      </w:r>
      <w:proofErr w:type="gramEnd"/>
      <w:r w:rsidRPr="00AA3D66">
        <w:rPr>
          <w:lang w:val="en-US"/>
        </w:rPr>
        <w:t xml:space="preserve">, experimental, ethnographic </w:t>
      </w:r>
      <w:proofErr w:type="gramStart"/>
      <w:r w:rsidRPr="00AA3D66">
        <w:rPr>
          <w:lang w:val="en-US"/>
        </w:rPr>
        <w:t>and etc.</w:t>
      </w:r>
      <w:proofErr w:type="gramEnd"/>
      <w:r w:rsidRPr="00AA3D66">
        <w:rPr>
          <w:lang w:val="en-US"/>
        </w:rPr>
        <w:t>), the description of the sampling procedure (including the description of the population), or the selection of the study group, data collection instruments and procedures, data analysis, and the issues of validity, reliability and ethics.</w:t>
      </w:r>
    </w:p>
    <w:p w14:paraId="41478319" w14:textId="77777777" w:rsidR="007C13C0" w:rsidRPr="00AA3D66" w:rsidRDefault="007C13C0" w:rsidP="007C13C0">
      <w:pPr>
        <w:jc w:val="both"/>
        <w:rPr>
          <w:rFonts w:ascii="Gill Sans Nova" w:hAnsi="Gill Sans Nova" w:cs="Lucida Sans"/>
          <w:b/>
          <w:bCs/>
          <w:lang w:val="en-US"/>
        </w:rPr>
      </w:pPr>
      <w:r w:rsidRPr="00AA3D66">
        <w:rPr>
          <w:rFonts w:ascii="Gill Sans Nova" w:hAnsi="Gill Sans Nova" w:cs="Lucida Sans"/>
          <w:b/>
          <w:bCs/>
          <w:lang w:val="en-US"/>
        </w:rPr>
        <w:t xml:space="preserve">Data Analysis </w:t>
      </w:r>
    </w:p>
    <w:p w14:paraId="6F7D2E7F" w14:textId="61A7F9A9" w:rsidR="007C13C0" w:rsidRPr="00AA3D66" w:rsidRDefault="007C13C0" w:rsidP="00AA3D66">
      <w:pPr>
        <w:pStyle w:val="MainText"/>
        <w:rPr>
          <w:lang w:val="en-US"/>
        </w:rPr>
      </w:pPr>
      <w:r w:rsidRPr="00AA3D66">
        <w:rPr>
          <w:lang w:val="en-US"/>
        </w:rPr>
        <w:t xml:space="preserve">The Methods section needs to include the research design or the type of </w:t>
      </w:r>
      <w:proofErr w:type="gramStart"/>
      <w:r w:rsidRPr="00AA3D66">
        <w:rPr>
          <w:lang w:val="en-US"/>
        </w:rPr>
        <w:t>the study</w:t>
      </w:r>
      <w:proofErr w:type="gramEnd"/>
      <w:r w:rsidRPr="00AA3D66">
        <w:rPr>
          <w:lang w:val="en-US"/>
        </w:rPr>
        <w:t xml:space="preserve"> (cross-sectional, longitudinal, survey, experimental, ethnographic </w:t>
      </w:r>
      <w:proofErr w:type="gramStart"/>
      <w:r w:rsidRPr="00AA3D66">
        <w:rPr>
          <w:lang w:val="en-US"/>
        </w:rPr>
        <w:t>and etc.</w:t>
      </w:r>
      <w:proofErr w:type="gramEnd"/>
      <w:r w:rsidRPr="00AA3D66">
        <w:rPr>
          <w:lang w:val="en-US"/>
        </w:rPr>
        <w:t>), the description of the sampling procedure (including the description of the population), or the selection of the study group, data collection instruments and procedures, data analysis, and the issues of validity, reliability</w:t>
      </w:r>
      <w:r w:rsidR="009A4692" w:rsidRPr="00AA3D66">
        <w:rPr>
          <w:lang w:val="en-US"/>
        </w:rPr>
        <w:t>,</w:t>
      </w:r>
      <w:r w:rsidRPr="00AA3D66">
        <w:rPr>
          <w:lang w:val="en-US"/>
        </w:rPr>
        <w:t xml:space="preserve"> and ethics. The Methods section needs to include the research design or the type of </w:t>
      </w:r>
      <w:proofErr w:type="gramStart"/>
      <w:r w:rsidRPr="00AA3D66">
        <w:rPr>
          <w:lang w:val="en-US"/>
        </w:rPr>
        <w:t>the study</w:t>
      </w:r>
      <w:proofErr w:type="gramEnd"/>
      <w:r w:rsidRPr="00AA3D66">
        <w:rPr>
          <w:lang w:val="en-US"/>
        </w:rPr>
        <w:t xml:space="preserve"> (cross-sectional, longitudinal, survey, experimental, ethnographic </w:t>
      </w:r>
      <w:proofErr w:type="gramStart"/>
      <w:r w:rsidRPr="00AA3D66">
        <w:rPr>
          <w:lang w:val="en-US"/>
        </w:rPr>
        <w:t>and etc.</w:t>
      </w:r>
      <w:proofErr w:type="gramEnd"/>
      <w:r w:rsidRPr="00AA3D66">
        <w:rPr>
          <w:lang w:val="en-US"/>
        </w:rPr>
        <w:t>), the description of the sampling procedure (including the description of the population), or the selection of the study group, data collection instruments and procedures, data analysis, and the issues of validity, reliability</w:t>
      </w:r>
      <w:r w:rsidR="009A4692" w:rsidRPr="00AA3D66">
        <w:rPr>
          <w:lang w:val="en-US"/>
        </w:rPr>
        <w:t>,</w:t>
      </w:r>
      <w:r w:rsidRPr="00AA3D66">
        <w:rPr>
          <w:lang w:val="en-US"/>
        </w:rPr>
        <w:t xml:space="preserve"> and ethics.</w:t>
      </w:r>
    </w:p>
    <w:p w14:paraId="306DA4DD" w14:textId="77777777" w:rsidR="007C13C0" w:rsidRPr="00AA3D66" w:rsidRDefault="007C13C0" w:rsidP="007C13C0">
      <w:pPr>
        <w:jc w:val="both"/>
        <w:rPr>
          <w:rFonts w:ascii="Gill Sans Nova" w:hAnsi="Gill Sans Nova" w:cs="Lucida Sans"/>
          <w:lang w:val="en-US"/>
        </w:rPr>
      </w:pPr>
    </w:p>
    <w:p w14:paraId="795A8D52" w14:textId="4CF62CCA" w:rsidR="007C13C0" w:rsidRPr="00AA3D66" w:rsidRDefault="007C13C0" w:rsidP="00AA3D66">
      <w:pPr>
        <w:pStyle w:val="Subheading1"/>
        <w:rPr>
          <w:lang w:val="en-US"/>
        </w:rPr>
      </w:pPr>
      <w:r w:rsidRPr="00AA3D66">
        <w:rPr>
          <w:lang w:val="en-US"/>
        </w:rPr>
        <w:t>Validity, Reliability</w:t>
      </w:r>
      <w:r w:rsidR="009A4692" w:rsidRPr="00AA3D66">
        <w:rPr>
          <w:lang w:val="en-US"/>
        </w:rPr>
        <w:t>,</w:t>
      </w:r>
      <w:r w:rsidRPr="00AA3D66">
        <w:rPr>
          <w:lang w:val="en-US"/>
        </w:rPr>
        <w:t xml:space="preserve"> and Ethical Considerations</w:t>
      </w:r>
    </w:p>
    <w:p w14:paraId="21EC773B" w14:textId="5D894371" w:rsidR="007C13C0" w:rsidRPr="00AA3D66" w:rsidRDefault="007C13C0" w:rsidP="00AA3D66">
      <w:pPr>
        <w:pStyle w:val="MainText"/>
        <w:rPr>
          <w:lang w:val="en-US"/>
        </w:rPr>
      </w:pPr>
      <w:r w:rsidRPr="00AA3D66">
        <w:rPr>
          <w:lang w:val="en-US"/>
        </w:rPr>
        <w:t xml:space="preserve">The Methods section needs to include the research design or the type of </w:t>
      </w:r>
      <w:proofErr w:type="gramStart"/>
      <w:r w:rsidRPr="00AA3D66">
        <w:rPr>
          <w:lang w:val="en-US"/>
        </w:rPr>
        <w:t>the study</w:t>
      </w:r>
      <w:proofErr w:type="gramEnd"/>
      <w:r w:rsidRPr="00AA3D66">
        <w:rPr>
          <w:lang w:val="en-US"/>
        </w:rPr>
        <w:t xml:space="preserve"> (cross-sectional, longitudinal, survey, experimental, ethnographic </w:t>
      </w:r>
      <w:proofErr w:type="gramStart"/>
      <w:r w:rsidRPr="00AA3D66">
        <w:rPr>
          <w:lang w:val="en-US"/>
        </w:rPr>
        <w:t>and etc.</w:t>
      </w:r>
      <w:proofErr w:type="gramEnd"/>
      <w:r w:rsidRPr="00AA3D66">
        <w:rPr>
          <w:lang w:val="en-US"/>
        </w:rPr>
        <w:t>), the description of the sampling procedure (including the description of the population), or the selection of the study group, data collection instruments and procedures, data analysis, and the issues of validity, reliability</w:t>
      </w:r>
      <w:r w:rsidR="0023141F" w:rsidRPr="00AA3D66">
        <w:rPr>
          <w:lang w:val="en-US"/>
        </w:rPr>
        <w:t>,</w:t>
      </w:r>
      <w:r w:rsidRPr="00AA3D66">
        <w:rPr>
          <w:lang w:val="en-US"/>
        </w:rPr>
        <w:t xml:space="preserve"> and ethics. The Methods section needs to include the research design or the type of </w:t>
      </w:r>
      <w:proofErr w:type="gramStart"/>
      <w:r w:rsidRPr="00AA3D66">
        <w:rPr>
          <w:lang w:val="en-US"/>
        </w:rPr>
        <w:t>the study</w:t>
      </w:r>
      <w:proofErr w:type="gramEnd"/>
      <w:r w:rsidRPr="00AA3D66">
        <w:rPr>
          <w:lang w:val="en-US"/>
        </w:rPr>
        <w:t xml:space="preserve"> (cross-sectional, longitudinal, survey, experimental, ethnographic </w:t>
      </w:r>
      <w:proofErr w:type="gramStart"/>
      <w:r w:rsidRPr="00AA3D66">
        <w:rPr>
          <w:lang w:val="en-US"/>
        </w:rPr>
        <w:t>and etc.</w:t>
      </w:r>
      <w:proofErr w:type="gramEnd"/>
      <w:r w:rsidRPr="00AA3D66">
        <w:rPr>
          <w:lang w:val="en-US"/>
        </w:rPr>
        <w:t>), the description of the sampling procedure (including the description of the population), or the selection of the study group, data collection instruments and procedures, data analysis, and the issues of validity, reliability</w:t>
      </w:r>
      <w:r w:rsidR="0023141F" w:rsidRPr="00AA3D66">
        <w:rPr>
          <w:lang w:val="en-US"/>
        </w:rPr>
        <w:t>,</w:t>
      </w:r>
      <w:r w:rsidRPr="00AA3D66">
        <w:rPr>
          <w:lang w:val="en-US"/>
        </w:rPr>
        <w:t xml:space="preserve"> and ethics. The Methods section needs to include the research design or the type of </w:t>
      </w:r>
      <w:proofErr w:type="gramStart"/>
      <w:r w:rsidRPr="00AA3D66">
        <w:rPr>
          <w:lang w:val="en-US"/>
        </w:rPr>
        <w:t>the study</w:t>
      </w:r>
      <w:proofErr w:type="gramEnd"/>
      <w:r w:rsidRPr="00AA3D66">
        <w:rPr>
          <w:lang w:val="en-US"/>
        </w:rPr>
        <w:t xml:space="preserve"> (cross-sectional, longitudinal, survey, experimental, ethnographic </w:t>
      </w:r>
      <w:proofErr w:type="gramStart"/>
      <w:r w:rsidRPr="00AA3D66">
        <w:rPr>
          <w:lang w:val="en-US"/>
        </w:rPr>
        <w:t>and etc.</w:t>
      </w:r>
      <w:proofErr w:type="gramEnd"/>
      <w:r w:rsidRPr="00AA3D66">
        <w:rPr>
          <w:lang w:val="en-US"/>
        </w:rPr>
        <w:t xml:space="preserve">), the description of the sampling procedure (including </w:t>
      </w:r>
      <w:r w:rsidRPr="00AA3D66">
        <w:rPr>
          <w:lang w:val="en-US"/>
        </w:rPr>
        <w:lastRenderedPageBreak/>
        <w:t>the description of the population), or the selection of the study group, data collection instruments and procedures, data analysis, and the issues of validity, reliability</w:t>
      </w:r>
      <w:r w:rsidR="0023141F" w:rsidRPr="00AA3D66">
        <w:rPr>
          <w:lang w:val="en-US"/>
        </w:rPr>
        <w:t>,</w:t>
      </w:r>
      <w:r w:rsidRPr="00AA3D66">
        <w:rPr>
          <w:lang w:val="en-US"/>
        </w:rPr>
        <w:t xml:space="preserve"> and ethics.</w:t>
      </w:r>
    </w:p>
    <w:p w14:paraId="2595BB36" w14:textId="39CBB360" w:rsidR="007C13C0" w:rsidRPr="00AA3D66" w:rsidRDefault="00AA3D66" w:rsidP="00AA3D66">
      <w:pPr>
        <w:pStyle w:val="HeadingMain"/>
        <w:rPr>
          <w:lang w:val="en-US"/>
        </w:rPr>
      </w:pPr>
      <w:r w:rsidRPr="00AA3D66">
        <w:rPr>
          <w:lang w:val="en-US"/>
        </w:rPr>
        <w:t>RESULTS</w:t>
      </w:r>
    </w:p>
    <w:p w14:paraId="1FD3FD8A" w14:textId="717FEC61" w:rsidR="007C13C0" w:rsidRPr="00AA3D66" w:rsidRDefault="007C13C0" w:rsidP="00AA3D66">
      <w:pPr>
        <w:pStyle w:val="MainText"/>
        <w:rPr>
          <w:lang w:val="en-US"/>
        </w:rPr>
      </w:pPr>
      <w:r w:rsidRPr="00AA3D66">
        <w:rPr>
          <w:lang w:val="en-US"/>
        </w:rPr>
        <w:t xml:space="preserve">The </w:t>
      </w:r>
      <w:r w:rsidR="00067C7F">
        <w:rPr>
          <w:lang w:val="en-US"/>
        </w:rPr>
        <w:t>Results</w:t>
      </w:r>
      <w:r w:rsidRPr="00AA3D66">
        <w:rPr>
          <w:lang w:val="en-US"/>
        </w:rPr>
        <w:t xml:space="preserve"> section should introduce the results of the research in the forms of texts, tables</w:t>
      </w:r>
      <w:r w:rsidR="00154688" w:rsidRPr="00AA3D66">
        <w:rPr>
          <w:lang w:val="en-US"/>
        </w:rPr>
        <w:t>,</w:t>
      </w:r>
      <w:r w:rsidRPr="00AA3D66">
        <w:rPr>
          <w:lang w:val="en-US"/>
        </w:rPr>
        <w:t xml:space="preserve"> and figures, and the interpretation of these results. The last section of the main text should draw conclusions from the previous section, discuss them with the relevant literature, and propose suggestions for policy, practice</w:t>
      </w:r>
      <w:r w:rsidR="0023141F" w:rsidRPr="00AA3D66">
        <w:rPr>
          <w:lang w:val="en-US"/>
        </w:rPr>
        <w:t>,</w:t>
      </w:r>
      <w:r w:rsidRPr="00AA3D66">
        <w:rPr>
          <w:lang w:val="en-US"/>
        </w:rPr>
        <w:t xml:space="preserve"> and future research. The </w:t>
      </w:r>
      <w:r w:rsidR="00067C7F">
        <w:rPr>
          <w:lang w:val="en-US"/>
        </w:rPr>
        <w:t>Results</w:t>
      </w:r>
      <w:r w:rsidRPr="00AA3D66">
        <w:rPr>
          <w:lang w:val="en-US"/>
        </w:rPr>
        <w:t xml:space="preserve"> section must not include any subheading.</w:t>
      </w:r>
    </w:p>
    <w:p w14:paraId="3162E09D" w14:textId="77777777" w:rsidR="007C13C0" w:rsidRPr="00AA3D66" w:rsidRDefault="007C13C0" w:rsidP="00AA3D66">
      <w:pPr>
        <w:pStyle w:val="Subheading1"/>
        <w:rPr>
          <w:lang w:val="en-US"/>
        </w:rPr>
      </w:pPr>
      <w:r w:rsidRPr="00AA3D66">
        <w:rPr>
          <w:lang w:val="en-US"/>
        </w:rPr>
        <w:t>Subheading I</w:t>
      </w:r>
    </w:p>
    <w:p w14:paraId="394FC1A0" w14:textId="01529CA3" w:rsidR="007C13C0" w:rsidRPr="00AA3D66" w:rsidRDefault="007C13C0" w:rsidP="00AA3D66">
      <w:pPr>
        <w:pStyle w:val="MainText"/>
        <w:rPr>
          <w:lang w:val="en-US"/>
        </w:rPr>
      </w:pPr>
      <w:r w:rsidRPr="00AA3D66">
        <w:rPr>
          <w:lang w:val="en-US"/>
        </w:rPr>
        <w:t xml:space="preserve">The </w:t>
      </w:r>
      <w:r w:rsidR="00067C7F">
        <w:rPr>
          <w:lang w:val="en-US"/>
        </w:rPr>
        <w:t>Results</w:t>
      </w:r>
      <w:r w:rsidRPr="00AA3D66">
        <w:rPr>
          <w:lang w:val="en-US"/>
        </w:rPr>
        <w:t xml:space="preserve"> section should introduce the results of the research in the forms of texts, tables</w:t>
      </w:r>
      <w:r w:rsidR="00154688" w:rsidRPr="00AA3D66">
        <w:rPr>
          <w:lang w:val="en-US"/>
        </w:rPr>
        <w:t>,</w:t>
      </w:r>
      <w:r w:rsidRPr="00AA3D66">
        <w:rPr>
          <w:lang w:val="en-US"/>
        </w:rPr>
        <w:t xml:space="preserve"> and figures, and the interpretation of these results. The last section of the main text should draw conclusions from the previous section, discuss them with the relevant literature, and propose suggestions for policy, practice</w:t>
      </w:r>
      <w:r w:rsidR="00217567" w:rsidRPr="00AA3D66">
        <w:rPr>
          <w:lang w:val="en-US"/>
        </w:rPr>
        <w:t>,</w:t>
      </w:r>
      <w:r w:rsidRPr="00AA3D66">
        <w:rPr>
          <w:lang w:val="en-US"/>
        </w:rPr>
        <w:t xml:space="preserve"> and future research. The </w:t>
      </w:r>
      <w:r w:rsidR="00067C7F">
        <w:rPr>
          <w:lang w:val="en-US"/>
        </w:rPr>
        <w:t>Results</w:t>
      </w:r>
      <w:r w:rsidRPr="00AA3D66">
        <w:rPr>
          <w:lang w:val="en-US"/>
        </w:rPr>
        <w:t xml:space="preserve"> section must not include any subheading.</w:t>
      </w:r>
    </w:p>
    <w:p w14:paraId="4CB87FA8" w14:textId="77777777" w:rsidR="007C13C0" w:rsidRPr="00FF0CCB" w:rsidRDefault="007C13C0" w:rsidP="00FF0CCB">
      <w:pPr>
        <w:pStyle w:val="Subheading2"/>
      </w:pPr>
      <w:r w:rsidRPr="00FF0CCB">
        <w:t>Subheading II</w:t>
      </w:r>
    </w:p>
    <w:p w14:paraId="5D062200" w14:textId="107100BB" w:rsidR="007C13C0" w:rsidRPr="00AA3D66" w:rsidRDefault="007C13C0" w:rsidP="00AA3D66">
      <w:pPr>
        <w:pStyle w:val="MainText"/>
        <w:rPr>
          <w:lang w:val="en-US"/>
        </w:rPr>
      </w:pPr>
      <w:r w:rsidRPr="00AA3D66">
        <w:rPr>
          <w:lang w:val="en-US"/>
        </w:rPr>
        <w:t xml:space="preserve">The </w:t>
      </w:r>
      <w:r w:rsidR="00067C7F">
        <w:rPr>
          <w:lang w:val="en-US"/>
        </w:rPr>
        <w:t>Results</w:t>
      </w:r>
      <w:r w:rsidRPr="00AA3D66">
        <w:rPr>
          <w:lang w:val="en-US"/>
        </w:rPr>
        <w:t xml:space="preserve"> section should introduce the results of the research in the forms of texts, tables</w:t>
      </w:r>
      <w:r w:rsidR="00154688" w:rsidRPr="00AA3D66">
        <w:rPr>
          <w:lang w:val="en-US"/>
        </w:rPr>
        <w:t>,</w:t>
      </w:r>
      <w:r w:rsidRPr="00AA3D66">
        <w:rPr>
          <w:lang w:val="en-US"/>
        </w:rPr>
        <w:t xml:space="preserve"> and figures, and the interpretation of these results. The last section of the main text should draw conclusions from the previous section, discuss them with the relevant literature, and propose suggestions for policy, practice</w:t>
      </w:r>
      <w:r w:rsidR="00217567" w:rsidRPr="00AA3D66">
        <w:rPr>
          <w:lang w:val="en-US"/>
        </w:rPr>
        <w:t>,</w:t>
      </w:r>
      <w:r w:rsidRPr="00AA3D66">
        <w:rPr>
          <w:lang w:val="en-US"/>
        </w:rPr>
        <w:t xml:space="preserve"> and future research. The </w:t>
      </w:r>
      <w:r w:rsidR="00067C7F">
        <w:rPr>
          <w:lang w:val="en-US"/>
        </w:rPr>
        <w:t>Results</w:t>
      </w:r>
      <w:r w:rsidRPr="00AA3D66">
        <w:rPr>
          <w:lang w:val="en-US"/>
        </w:rPr>
        <w:t xml:space="preserve"> section must not include any subheading.</w:t>
      </w:r>
    </w:p>
    <w:p w14:paraId="3CCA7ECE" w14:textId="402A7B11" w:rsidR="007C13C0" w:rsidRPr="00AA3D66" w:rsidRDefault="007C13C0" w:rsidP="00AA3D66">
      <w:pPr>
        <w:pStyle w:val="HeadingMain"/>
        <w:rPr>
          <w:lang w:val="en-US"/>
        </w:rPr>
      </w:pPr>
      <w:r w:rsidRPr="00AA3D66">
        <w:rPr>
          <w:lang w:val="en-US"/>
        </w:rPr>
        <w:t xml:space="preserve">DISCUSSION </w:t>
      </w:r>
    </w:p>
    <w:p w14:paraId="3F6F80C6" w14:textId="5A617F74" w:rsidR="007C13C0" w:rsidRPr="00AA3D66" w:rsidRDefault="007C13C0" w:rsidP="00AA3D66">
      <w:pPr>
        <w:pStyle w:val="MainText"/>
        <w:rPr>
          <w:lang w:val="en-US"/>
        </w:rPr>
      </w:pPr>
      <w:r w:rsidRPr="00AA3D66">
        <w:rPr>
          <w:lang w:val="en-US"/>
        </w:rPr>
        <w:t xml:space="preserve">The </w:t>
      </w:r>
      <w:r w:rsidR="00067C7F">
        <w:rPr>
          <w:lang w:val="en-US"/>
        </w:rPr>
        <w:t>Results</w:t>
      </w:r>
      <w:r w:rsidRPr="00AA3D66">
        <w:rPr>
          <w:lang w:val="en-US"/>
        </w:rPr>
        <w:t xml:space="preserve"> section should introduce the results of the research in the </w:t>
      </w:r>
      <w:r w:rsidR="00067C7F">
        <w:rPr>
          <w:lang w:val="en-US"/>
        </w:rPr>
        <w:t>form</w:t>
      </w:r>
      <w:r w:rsidRPr="00AA3D66">
        <w:rPr>
          <w:lang w:val="en-US"/>
        </w:rPr>
        <w:t xml:space="preserve"> of texts, tables</w:t>
      </w:r>
      <w:r w:rsidR="00217567" w:rsidRPr="00AA3D66">
        <w:rPr>
          <w:lang w:val="en-US"/>
        </w:rPr>
        <w:t>,</w:t>
      </w:r>
      <w:r w:rsidRPr="00AA3D66">
        <w:rPr>
          <w:lang w:val="en-US"/>
        </w:rPr>
        <w:t xml:space="preserve"> and figures, and the interpretation of these results. The last section of the main text should draw conclusions from the previous section, </w:t>
      </w:r>
      <w:proofErr w:type="gramStart"/>
      <w:r w:rsidRPr="00AA3D66">
        <w:rPr>
          <w:lang w:val="en-US"/>
        </w:rPr>
        <w:t>compare and contrast</w:t>
      </w:r>
      <w:proofErr w:type="gramEnd"/>
      <w:r w:rsidRPr="00AA3D66">
        <w:rPr>
          <w:lang w:val="en-US"/>
        </w:rPr>
        <w:t xml:space="preserve"> them with the relevant literature, and discuss the implications of the research results in consideration </w:t>
      </w:r>
      <w:r w:rsidR="00067C7F">
        <w:rPr>
          <w:lang w:val="en-US"/>
        </w:rPr>
        <w:t>of</w:t>
      </w:r>
      <w:r w:rsidRPr="00AA3D66">
        <w:rPr>
          <w:lang w:val="en-US"/>
        </w:rPr>
        <w:t xml:space="preserve"> policy, practice</w:t>
      </w:r>
      <w:r w:rsidR="00A01012" w:rsidRPr="00AA3D66">
        <w:rPr>
          <w:lang w:val="en-US"/>
        </w:rPr>
        <w:t>,</w:t>
      </w:r>
      <w:r w:rsidRPr="00AA3D66">
        <w:rPr>
          <w:lang w:val="en-US"/>
        </w:rPr>
        <w:t xml:space="preserve"> and future research. </w:t>
      </w:r>
    </w:p>
    <w:p w14:paraId="68AB50A4" w14:textId="255F07ED" w:rsidR="007C13C0" w:rsidRDefault="007C13C0" w:rsidP="00AA3D66">
      <w:pPr>
        <w:pStyle w:val="MainText"/>
        <w:rPr>
          <w:lang w:val="en-US"/>
        </w:rPr>
      </w:pPr>
      <w:r w:rsidRPr="00AA3D66">
        <w:rPr>
          <w:lang w:val="en-US"/>
        </w:rPr>
        <w:t xml:space="preserve">The </w:t>
      </w:r>
      <w:r w:rsidR="00067C7F">
        <w:rPr>
          <w:lang w:val="en-US"/>
        </w:rPr>
        <w:t>Results</w:t>
      </w:r>
      <w:r w:rsidRPr="00AA3D66">
        <w:rPr>
          <w:lang w:val="en-US"/>
        </w:rPr>
        <w:t xml:space="preserve"> section should introduce the results of the research in the forms of texts, tables</w:t>
      </w:r>
      <w:r w:rsidR="00A01012" w:rsidRPr="00AA3D66">
        <w:rPr>
          <w:lang w:val="en-US"/>
        </w:rPr>
        <w:t>,</w:t>
      </w:r>
      <w:r w:rsidRPr="00AA3D66">
        <w:rPr>
          <w:lang w:val="en-US"/>
        </w:rPr>
        <w:t xml:space="preserve"> and figures, and the interpretation of these results. The last section of the main text should draw conclusions from the previous section, </w:t>
      </w:r>
      <w:proofErr w:type="gramStart"/>
      <w:r w:rsidRPr="00AA3D66">
        <w:rPr>
          <w:lang w:val="en-US"/>
        </w:rPr>
        <w:t>compare and contrast</w:t>
      </w:r>
      <w:proofErr w:type="gramEnd"/>
      <w:r w:rsidRPr="00AA3D66">
        <w:rPr>
          <w:lang w:val="en-US"/>
        </w:rPr>
        <w:t xml:space="preserve"> them with the relevant literature, and discuss the implications of the research results in consideration </w:t>
      </w:r>
      <w:r w:rsidR="00067C7F">
        <w:rPr>
          <w:lang w:val="en-US"/>
        </w:rPr>
        <w:t xml:space="preserve">of policy, practice, and </w:t>
      </w:r>
      <w:r w:rsidRPr="00AA3D66">
        <w:rPr>
          <w:lang w:val="en-US"/>
        </w:rPr>
        <w:t>future research.</w:t>
      </w:r>
    </w:p>
    <w:p w14:paraId="3523B608" w14:textId="77777777" w:rsidR="00067C7F" w:rsidRPr="00AA3D66" w:rsidRDefault="00067C7F" w:rsidP="00067C7F">
      <w:pPr>
        <w:pStyle w:val="MainText"/>
        <w:rPr>
          <w:lang w:val="en-US"/>
        </w:rPr>
      </w:pPr>
      <w:r w:rsidRPr="00AA3D66">
        <w:rPr>
          <w:lang w:val="en-US"/>
        </w:rPr>
        <w:t xml:space="preserve">The </w:t>
      </w:r>
      <w:r>
        <w:rPr>
          <w:lang w:val="en-US"/>
        </w:rPr>
        <w:t>Results</w:t>
      </w:r>
      <w:r w:rsidRPr="00AA3D66">
        <w:rPr>
          <w:lang w:val="en-US"/>
        </w:rPr>
        <w:t xml:space="preserve"> section should introduce the results of the research in the </w:t>
      </w:r>
      <w:r>
        <w:rPr>
          <w:lang w:val="en-US"/>
        </w:rPr>
        <w:t>form</w:t>
      </w:r>
      <w:r w:rsidRPr="00AA3D66">
        <w:rPr>
          <w:lang w:val="en-US"/>
        </w:rPr>
        <w:t xml:space="preserve"> of texts, tables, and figures, and the interpretation of these results. The last section of the main text should draw conclusions from the previous section, </w:t>
      </w:r>
      <w:proofErr w:type="gramStart"/>
      <w:r w:rsidRPr="00AA3D66">
        <w:rPr>
          <w:lang w:val="en-US"/>
        </w:rPr>
        <w:t>compare and contrast</w:t>
      </w:r>
      <w:proofErr w:type="gramEnd"/>
      <w:r w:rsidRPr="00AA3D66">
        <w:rPr>
          <w:lang w:val="en-US"/>
        </w:rPr>
        <w:t xml:space="preserve"> them with the relevant literature, and discuss the implications of the research results in consideration </w:t>
      </w:r>
      <w:r>
        <w:rPr>
          <w:lang w:val="en-US"/>
        </w:rPr>
        <w:t>of</w:t>
      </w:r>
      <w:r w:rsidRPr="00AA3D66">
        <w:rPr>
          <w:lang w:val="en-US"/>
        </w:rPr>
        <w:t xml:space="preserve"> policy, practice, and future research. </w:t>
      </w:r>
    </w:p>
    <w:p w14:paraId="360B2DBE" w14:textId="77777777" w:rsidR="00067C7F" w:rsidRDefault="00067C7F" w:rsidP="00067C7F">
      <w:pPr>
        <w:pStyle w:val="MainText"/>
        <w:rPr>
          <w:lang w:val="en-US"/>
        </w:rPr>
      </w:pPr>
      <w:r w:rsidRPr="00AA3D66">
        <w:rPr>
          <w:lang w:val="en-US"/>
        </w:rPr>
        <w:t xml:space="preserve">The </w:t>
      </w:r>
      <w:r>
        <w:rPr>
          <w:lang w:val="en-US"/>
        </w:rPr>
        <w:t>Results</w:t>
      </w:r>
      <w:r w:rsidRPr="00AA3D66">
        <w:rPr>
          <w:lang w:val="en-US"/>
        </w:rPr>
        <w:t xml:space="preserve"> section should introduce the results of the research in the forms of texts, tables, and figures, and the interpretation of these results. The last section of the main text should draw conclusions from the previous section, </w:t>
      </w:r>
      <w:proofErr w:type="gramStart"/>
      <w:r w:rsidRPr="00AA3D66">
        <w:rPr>
          <w:lang w:val="en-US"/>
        </w:rPr>
        <w:t>compare and contrast</w:t>
      </w:r>
      <w:proofErr w:type="gramEnd"/>
      <w:r w:rsidRPr="00AA3D66">
        <w:rPr>
          <w:lang w:val="en-US"/>
        </w:rPr>
        <w:t xml:space="preserve"> them with the relevant literature, and discuss the implications of the research results in consideration </w:t>
      </w:r>
      <w:r>
        <w:rPr>
          <w:lang w:val="en-US"/>
        </w:rPr>
        <w:t xml:space="preserve">of policy, practice, and </w:t>
      </w:r>
      <w:r w:rsidRPr="00AA3D66">
        <w:rPr>
          <w:lang w:val="en-US"/>
        </w:rPr>
        <w:t>future research.</w:t>
      </w:r>
    </w:p>
    <w:p w14:paraId="5DA9AB77" w14:textId="77777777" w:rsidR="00067C7F" w:rsidRDefault="00067C7F" w:rsidP="00067C7F">
      <w:pPr>
        <w:pStyle w:val="MainText"/>
        <w:rPr>
          <w:lang w:val="en-US"/>
        </w:rPr>
      </w:pPr>
      <w:r w:rsidRPr="00AA3D66">
        <w:rPr>
          <w:lang w:val="en-US"/>
        </w:rPr>
        <w:t xml:space="preserve">The </w:t>
      </w:r>
      <w:r>
        <w:rPr>
          <w:lang w:val="en-US"/>
        </w:rPr>
        <w:t>Results</w:t>
      </w:r>
      <w:r w:rsidRPr="00AA3D66">
        <w:rPr>
          <w:lang w:val="en-US"/>
        </w:rPr>
        <w:t xml:space="preserve"> section should introduce the results of the research in the forms of texts, tables, and figures, and the interpretation of these results. The last section of the main text should draw conclusions from the previous section, </w:t>
      </w:r>
      <w:proofErr w:type="gramStart"/>
      <w:r w:rsidRPr="00AA3D66">
        <w:rPr>
          <w:lang w:val="en-US"/>
        </w:rPr>
        <w:t>compare and contrast</w:t>
      </w:r>
      <w:proofErr w:type="gramEnd"/>
      <w:r w:rsidRPr="00AA3D66">
        <w:rPr>
          <w:lang w:val="en-US"/>
        </w:rPr>
        <w:t xml:space="preserve"> them with the relevant literature, and discuss the implications of the research results in consideration </w:t>
      </w:r>
      <w:r>
        <w:rPr>
          <w:lang w:val="en-US"/>
        </w:rPr>
        <w:t xml:space="preserve">of policy, practice, and </w:t>
      </w:r>
      <w:r w:rsidRPr="00AA3D66">
        <w:rPr>
          <w:lang w:val="en-US"/>
        </w:rPr>
        <w:t>future research.</w:t>
      </w:r>
    </w:p>
    <w:p w14:paraId="2DF5E439" w14:textId="0C2BF14A" w:rsidR="00067C7F" w:rsidRDefault="00067C7F" w:rsidP="00067C7F">
      <w:pPr>
        <w:pStyle w:val="Subheading1"/>
      </w:pPr>
      <w:r w:rsidRPr="00067C7F">
        <w:t>Limitations and directions for future research</w:t>
      </w:r>
    </w:p>
    <w:p w14:paraId="37B50AA9" w14:textId="5E0282C7" w:rsidR="00067C7F" w:rsidRDefault="00067C7F" w:rsidP="00067C7F">
      <w:pPr>
        <w:pStyle w:val="MainText"/>
        <w:rPr>
          <w:lang w:val="en-US"/>
        </w:rPr>
      </w:pPr>
      <w:r w:rsidRPr="00AA3D66">
        <w:rPr>
          <w:lang w:val="en-US"/>
        </w:rPr>
        <w:t xml:space="preserve">The </w:t>
      </w:r>
      <w:r>
        <w:rPr>
          <w:lang w:val="en-US"/>
        </w:rPr>
        <w:t>Results</w:t>
      </w:r>
      <w:r w:rsidRPr="00AA3D66">
        <w:rPr>
          <w:lang w:val="en-US"/>
        </w:rPr>
        <w:t xml:space="preserve"> section should introduce the results of the research in the forms of texts, tables, and figures, and the interpretation of these results. The last section of the main text should draw conclusions from the previous section, </w:t>
      </w:r>
      <w:proofErr w:type="gramStart"/>
      <w:r w:rsidRPr="00AA3D66">
        <w:rPr>
          <w:lang w:val="en-US"/>
        </w:rPr>
        <w:t>compare and contrast</w:t>
      </w:r>
      <w:proofErr w:type="gramEnd"/>
      <w:r w:rsidRPr="00AA3D66">
        <w:rPr>
          <w:lang w:val="en-US"/>
        </w:rPr>
        <w:t xml:space="preserve"> them with the relevant literature, and discuss the implications of the research results in consideration </w:t>
      </w:r>
      <w:r>
        <w:rPr>
          <w:lang w:val="en-US"/>
        </w:rPr>
        <w:t xml:space="preserve">of policy, practice, and </w:t>
      </w:r>
      <w:r w:rsidRPr="00AA3D66">
        <w:rPr>
          <w:lang w:val="en-US"/>
        </w:rPr>
        <w:t>future research.</w:t>
      </w:r>
    </w:p>
    <w:p w14:paraId="02342D5D" w14:textId="7BD408BA" w:rsidR="00067C7F" w:rsidRDefault="00067C7F" w:rsidP="00067C7F">
      <w:pPr>
        <w:pStyle w:val="Subheading1"/>
      </w:pPr>
      <w:r>
        <w:t>Conclusion</w:t>
      </w:r>
    </w:p>
    <w:p w14:paraId="27ADF168" w14:textId="7A68EDA9" w:rsidR="00067C7F" w:rsidRDefault="00067C7F" w:rsidP="00067C7F">
      <w:pPr>
        <w:pStyle w:val="MainText"/>
        <w:rPr>
          <w:lang w:val="en-US"/>
        </w:rPr>
      </w:pPr>
      <w:r w:rsidRPr="00AA3D66">
        <w:rPr>
          <w:lang w:val="en-US"/>
        </w:rPr>
        <w:t xml:space="preserve">The </w:t>
      </w:r>
      <w:r>
        <w:rPr>
          <w:lang w:val="en-US"/>
        </w:rPr>
        <w:t>Results</w:t>
      </w:r>
      <w:r w:rsidRPr="00AA3D66">
        <w:rPr>
          <w:lang w:val="en-US"/>
        </w:rPr>
        <w:t xml:space="preserve"> section should introduce the results of the research in the forms of texts, tables, and figures, and the interpretation of these results. The last section of the main text should draw conclusions from the previous section, </w:t>
      </w:r>
      <w:proofErr w:type="gramStart"/>
      <w:r w:rsidRPr="00AA3D66">
        <w:rPr>
          <w:lang w:val="en-US"/>
        </w:rPr>
        <w:t>compare and contrast</w:t>
      </w:r>
      <w:proofErr w:type="gramEnd"/>
      <w:r w:rsidRPr="00AA3D66">
        <w:rPr>
          <w:lang w:val="en-US"/>
        </w:rPr>
        <w:t xml:space="preserve"> them with the relevant literature, and discuss the implications of the research results in consideration </w:t>
      </w:r>
      <w:r>
        <w:rPr>
          <w:lang w:val="en-US"/>
        </w:rPr>
        <w:t xml:space="preserve">of policy, practice, and </w:t>
      </w:r>
      <w:r w:rsidRPr="00AA3D66">
        <w:rPr>
          <w:lang w:val="en-US"/>
        </w:rPr>
        <w:t>future research.</w:t>
      </w:r>
    </w:p>
    <w:p w14:paraId="47FEB067" w14:textId="77777777" w:rsidR="00067C7F" w:rsidRDefault="00067C7F" w:rsidP="00067C7F">
      <w:pPr>
        <w:pStyle w:val="MainText"/>
        <w:rPr>
          <w:lang w:val="en-US"/>
        </w:rPr>
      </w:pPr>
    </w:p>
    <w:p w14:paraId="0397879F" w14:textId="77777777" w:rsidR="00067C7F" w:rsidRDefault="00067C7F" w:rsidP="00067C7F">
      <w:pPr>
        <w:pStyle w:val="MainText"/>
        <w:rPr>
          <w:lang w:val="en-US"/>
        </w:rPr>
      </w:pPr>
    </w:p>
    <w:p w14:paraId="3763DE72" w14:textId="77777777" w:rsidR="007C13C0" w:rsidRPr="00AA3D66" w:rsidRDefault="007C13C0" w:rsidP="007C13C0">
      <w:pPr>
        <w:jc w:val="both"/>
        <w:rPr>
          <w:rFonts w:ascii="Gill Sans Nova" w:hAnsi="Gill Sans Nova" w:cs="Lucida Sans"/>
          <w:lang w:val="en-US"/>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9070"/>
      </w:tblGrid>
      <w:tr w:rsidR="00AA3D66" w:rsidRPr="00067C7F" w14:paraId="073BCBD3" w14:textId="77777777" w:rsidTr="0086344F">
        <w:tc>
          <w:tcPr>
            <w:tcW w:w="5000" w:type="pct"/>
            <w:shd w:val="clear" w:color="auto" w:fill="F7F7F7"/>
          </w:tcPr>
          <w:p w14:paraId="07587C47" w14:textId="77777777" w:rsidR="00AA3D66" w:rsidRPr="00067C7F" w:rsidRDefault="00AA3D66" w:rsidP="0086344F">
            <w:pPr>
              <w:pStyle w:val="IIIStatementofAuthors"/>
              <w:rPr>
                <w:rFonts w:ascii="Gill Sans Nova" w:hAnsi="Gill Sans Nova"/>
                <w:b/>
                <w:bCs w:val="0"/>
                <w:sz w:val="18"/>
              </w:rPr>
            </w:pPr>
            <w:bookmarkStart w:id="3" w:name="_Hlk182447410"/>
            <w:r w:rsidRPr="00067C7F">
              <w:rPr>
                <w:rFonts w:ascii="Gill Sans Nova" w:hAnsi="Gill Sans Nova"/>
                <w:b/>
                <w:bCs w:val="0"/>
                <w:sz w:val="18"/>
              </w:rPr>
              <w:lastRenderedPageBreak/>
              <w:t>Statement of Researchers</w:t>
            </w:r>
          </w:p>
          <w:p w14:paraId="68A46ECE" w14:textId="77777777" w:rsidR="00AA3D66" w:rsidRPr="00067C7F" w:rsidRDefault="00AA3D66" w:rsidP="0086344F">
            <w:pPr>
              <w:pStyle w:val="IIIStatementofAuthors"/>
              <w:jc w:val="both"/>
              <w:rPr>
                <w:rFonts w:ascii="Gill Sans Nova" w:hAnsi="Gill Sans Nova"/>
                <w:b/>
                <w:color w:val="A42024"/>
                <w:sz w:val="18"/>
              </w:rPr>
            </w:pPr>
            <w:r w:rsidRPr="00067C7F">
              <w:rPr>
                <w:rFonts w:ascii="Gill Sans Nova" w:hAnsi="Gill Sans Nova"/>
                <w:b/>
                <w:color w:val="FF0000"/>
                <w:sz w:val="18"/>
              </w:rPr>
              <w:t>(Do not fill out this part in the first submission. During the editing phase, we will add the information you provide on the TITLE PAGE to this section.)</w:t>
            </w:r>
          </w:p>
        </w:tc>
      </w:tr>
      <w:tr w:rsidR="00AA3D66" w:rsidRPr="00067C7F" w14:paraId="325BABDB" w14:textId="77777777" w:rsidTr="0086344F">
        <w:tc>
          <w:tcPr>
            <w:tcW w:w="5000" w:type="pct"/>
            <w:shd w:val="clear" w:color="auto" w:fill="F7F7F7"/>
          </w:tcPr>
          <w:p w14:paraId="58B8532C" w14:textId="74172CBC" w:rsidR="00AA3D66" w:rsidRPr="00067C7F" w:rsidRDefault="00AA3D66" w:rsidP="00AA3D66">
            <w:pPr>
              <w:pStyle w:val="IIIStatementofAuthors"/>
              <w:rPr>
                <w:rFonts w:ascii="Gill Sans Nova" w:hAnsi="Gill Sans Nova"/>
                <w:b/>
                <w:bCs w:val="0"/>
                <w:sz w:val="18"/>
              </w:rPr>
            </w:pPr>
            <w:r w:rsidRPr="00067C7F">
              <w:rPr>
                <w:rFonts w:ascii="Gill Sans Nova" w:hAnsi="Gill Sans Nova"/>
                <w:b/>
                <w:bCs w:val="0"/>
                <w:sz w:val="18"/>
              </w:rPr>
              <w:t>Researchers’ contribution rate statement:</w:t>
            </w:r>
          </w:p>
        </w:tc>
      </w:tr>
      <w:tr w:rsidR="00AA3D66" w:rsidRPr="00067C7F" w14:paraId="00FCA33B" w14:textId="77777777" w:rsidTr="0086344F">
        <w:tc>
          <w:tcPr>
            <w:tcW w:w="5000" w:type="pct"/>
            <w:shd w:val="clear" w:color="auto" w:fill="F7F7F7"/>
          </w:tcPr>
          <w:p w14:paraId="0DDD61C6" w14:textId="007DC5BA" w:rsidR="00AA3D66" w:rsidRPr="00067C7F" w:rsidRDefault="00AA3D66" w:rsidP="0086344F">
            <w:pPr>
              <w:pStyle w:val="IIIStatementofAuthors"/>
              <w:rPr>
                <w:rFonts w:ascii="Gill Sans Nova" w:hAnsi="Gill Sans Nova"/>
                <w:b/>
                <w:bCs w:val="0"/>
                <w:sz w:val="18"/>
              </w:rPr>
            </w:pPr>
            <w:r w:rsidRPr="00067C7F">
              <w:rPr>
                <w:rFonts w:ascii="Gill Sans Nova" w:hAnsi="Gill Sans Nova"/>
                <w:b/>
                <w:bCs w:val="0"/>
                <w:sz w:val="18"/>
              </w:rPr>
              <w:t>Conflict statement:</w:t>
            </w:r>
          </w:p>
        </w:tc>
      </w:tr>
      <w:tr w:rsidR="00AA3D66" w:rsidRPr="00067C7F" w14:paraId="0BB63EE2" w14:textId="77777777" w:rsidTr="0086344F">
        <w:tc>
          <w:tcPr>
            <w:tcW w:w="5000" w:type="pct"/>
            <w:shd w:val="clear" w:color="auto" w:fill="F7F7F7"/>
          </w:tcPr>
          <w:p w14:paraId="770EBEAF" w14:textId="77777777" w:rsidR="00AA3D66" w:rsidRPr="00067C7F" w:rsidRDefault="00AA3D66" w:rsidP="0086344F">
            <w:pPr>
              <w:pStyle w:val="IIIStatementofAuthors"/>
              <w:rPr>
                <w:rFonts w:ascii="Gill Sans Nova" w:hAnsi="Gill Sans Nova"/>
                <w:b/>
                <w:bCs w:val="0"/>
                <w:sz w:val="18"/>
              </w:rPr>
            </w:pPr>
            <w:r w:rsidRPr="00067C7F">
              <w:rPr>
                <w:rFonts w:ascii="Gill Sans Nova" w:hAnsi="Gill Sans Nova"/>
                <w:b/>
                <w:bCs w:val="0"/>
                <w:sz w:val="18"/>
              </w:rPr>
              <w:t xml:space="preserve">Data Availability Statement: </w:t>
            </w:r>
          </w:p>
        </w:tc>
      </w:tr>
      <w:tr w:rsidR="00AA3D66" w:rsidRPr="00067C7F" w14:paraId="63EC2062" w14:textId="77777777" w:rsidTr="0086344F">
        <w:tc>
          <w:tcPr>
            <w:tcW w:w="5000" w:type="pct"/>
            <w:shd w:val="clear" w:color="auto" w:fill="F7F7F7"/>
          </w:tcPr>
          <w:p w14:paraId="69971421" w14:textId="77777777" w:rsidR="00AA3D66" w:rsidRPr="00067C7F" w:rsidRDefault="00AA3D66" w:rsidP="0086344F">
            <w:pPr>
              <w:pStyle w:val="IIIStatementofAuthors"/>
              <w:rPr>
                <w:rFonts w:ascii="Gill Sans Nova" w:hAnsi="Gill Sans Nova"/>
                <w:b/>
                <w:bCs w:val="0"/>
                <w:sz w:val="18"/>
              </w:rPr>
            </w:pPr>
            <w:r w:rsidRPr="00067C7F">
              <w:rPr>
                <w:rFonts w:ascii="Gill Sans Nova" w:hAnsi="Gill Sans Nova"/>
                <w:b/>
                <w:bCs w:val="0"/>
                <w:sz w:val="18"/>
              </w:rPr>
              <w:t>Acknowledgements:</w:t>
            </w:r>
          </w:p>
        </w:tc>
      </w:tr>
      <w:tr w:rsidR="00AA3D66" w:rsidRPr="00067C7F" w14:paraId="0AC467B5" w14:textId="77777777" w:rsidTr="0086344F">
        <w:tc>
          <w:tcPr>
            <w:tcW w:w="5000" w:type="pct"/>
            <w:shd w:val="clear" w:color="auto" w:fill="F7F7F7"/>
          </w:tcPr>
          <w:p w14:paraId="37D1E82A" w14:textId="0D3CE558" w:rsidR="00AA3D66" w:rsidRPr="00067C7F" w:rsidRDefault="00AA3D66" w:rsidP="0086344F">
            <w:pPr>
              <w:pStyle w:val="IIIStatementofAuthors"/>
              <w:rPr>
                <w:rFonts w:ascii="Gill Sans Nova" w:hAnsi="Gill Sans Nova"/>
                <w:b/>
                <w:bCs w:val="0"/>
                <w:sz w:val="18"/>
              </w:rPr>
            </w:pPr>
            <w:r w:rsidRPr="00067C7F">
              <w:rPr>
                <w:rFonts w:ascii="Gill Sans Nova" w:hAnsi="Gill Sans Nova"/>
                <w:b/>
                <w:bCs w:val="0"/>
                <w:sz w:val="18"/>
              </w:rPr>
              <w:t xml:space="preserve">Funding: </w:t>
            </w:r>
          </w:p>
        </w:tc>
      </w:tr>
      <w:tr w:rsidR="00AA3D66" w:rsidRPr="00067C7F" w14:paraId="2B63567E" w14:textId="77777777" w:rsidTr="0086344F">
        <w:tc>
          <w:tcPr>
            <w:tcW w:w="5000" w:type="pct"/>
            <w:shd w:val="clear" w:color="auto" w:fill="F7F7F7"/>
          </w:tcPr>
          <w:p w14:paraId="2D72E260" w14:textId="6331EC23" w:rsidR="00AA3D66" w:rsidRPr="00067C7F" w:rsidRDefault="00AA3D66" w:rsidP="0086344F">
            <w:pPr>
              <w:pStyle w:val="IIIStatementofAuthors"/>
              <w:rPr>
                <w:rFonts w:ascii="Gill Sans Nova" w:hAnsi="Gill Sans Nova"/>
                <w:b/>
                <w:bCs w:val="0"/>
                <w:color w:val="000000" w:themeColor="text1"/>
                <w:sz w:val="18"/>
              </w:rPr>
            </w:pPr>
            <w:r w:rsidRPr="00067C7F">
              <w:rPr>
                <w:rFonts w:ascii="Gill Sans Nova" w:hAnsi="Gill Sans Nova"/>
                <w:b/>
                <w:bCs w:val="0"/>
                <w:color w:val="000000" w:themeColor="text1"/>
                <w:sz w:val="18"/>
              </w:rPr>
              <w:t>Presentation(s) or Awards at a meeting:</w:t>
            </w:r>
          </w:p>
        </w:tc>
      </w:tr>
      <w:tr w:rsidR="00AA3D66" w:rsidRPr="00067C7F" w14:paraId="4DCCF491" w14:textId="77777777" w:rsidTr="0086344F">
        <w:tc>
          <w:tcPr>
            <w:tcW w:w="5000" w:type="pct"/>
            <w:shd w:val="clear" w:color="auto" w:fill="F7F7F7"/>
          </w:tcPr>
          <w:p w14:paraId="388E7FE3" w14:textId="02A08599" w:rsidR="00AA3D66" w:rsidRPr="00067C7F" w:rsidRDefault="00AA3D66" w:rsidP="0086344F">
            <w:pPr>
              <w:pStyle w:val="IIIStatementofAuthors"/>
              <w:rPr>
                <w:rFonts w:ascii="Gill Sans Nova" w:hAnsi="Gill Sans Nova"/>
                <w:b/>
                <w:bCs w:val="0"/>
                <w:color w:val="000000" w:themeColor="text1"/>
                <w:sz w:val="18"/>
              </w:rPr>
            </w:pPr>
            <w:r w:rsidRPr="00067C7F">
              <w:rPr>
                <w:rFonts w:ascii="Gill Sans Nova" w:hAnsi="Gill Sans Nova"/>
                <w:b/>
                <w:bCs w:val="0"/>
                <w:color w:val="000000" w:themeColor="text1"/>
                <w:sz w:val="18"/>
              </w:rPr>
              <w:t>Ethical Considerations:</w:t>
            </w:r>
          </w:p>
        </w:tc>
      </w:tr>
      <w:bookmarkEnd w:id="3"/>
      <w:tr w:rsidR="00067C7F" w:rsidRPr="00067C7F" w14:paraId="31308A06" w14:textId="77777777" w:rsidTr="0086344F">
        <w:tc>
          <w:tcPr>
            <w:tcW w:w="5000" w:type="pct"/>
            <w:shd w:val="clear" w:color="auto" w:fill="F7F7F7"/>
          </w:tcPr>
          <w:p w14:paraId="5BFA6CE6" w14:textId="77777777" w:rsidR="00067C7F" w:rsidRPr="00067C7F" w:rsidRDefault="00067C7F" w:rsidP="0086344F">
            <w:pPr>
              <w:pStyle w:val="IIIStatementofAuthors"/>
              <w:rPr>
                <w:rFonts w:ascii="Gill Sans Nova" w:hAnsi="Gill Sans Nova"/>
                <w:b/>
                <w:bCs w:val="0"/>
                <w:color w:val="000000" w:themeColor="text1"/>
                <w:sz w:val="18"/>
              </w:rPr>
            </w:pPr>
            <w:r w:rsidRPr="00067C7F">
              <w:rPr>
                <w:rFonts w:ascii="Gill Sans Nova" w:hAnsi="Gill Sans Nova"/>
                <w:b/>
                <w:bCs w:val="0"/>
                <w:color w:val="000000" w:themeColor="text1"/>
                <w:sz w:val="18"/>
              </w:rPr>
              <w:t>Author Biographies</w:t>
            </w:r>
          </w:p>
        </w:tc>
      </w:tr>
      <w:tr w:rsidR="00067C7F" w:rsidRPr="00067C7F" w14:paraId="6C6BCD72" w14:textId="77777777" w:rsidTr="0086344F">
        <w:tc>
          <w:tcPr>
            <w:tcW w:w="5000" w:type="pct"/>
            <w:shd w:val="clear" w:color="auto" w:fill="F7F7F7"/>
          </w:tcPr>
          <w:p w14:paraId="2E2BD32F" w14:textId="77777777" w:rsidR="00067C7F" w:rsidRPr="00067C7F" w:rsidRDefault="00067C7F" w:rsidP="0086344F">
            <w:pPr>
              <w:pStyle w:val="IIIStatementofAuthors"/>
              <w:rPr>
                <w:rFonts w:ascii="Gill Sans Nova" w:hAnsi="Gill Sans Nova"/>
                <w:b/>
                <w:bCs w:val="0"/>
                <w:color w:val="000000" w:themeColor="text1"/>
                <w:sz w:val="18"/>
              </w:rPr>
            </w:pPr>
            <w:r w:rsidRPr="00067C7F">
              <w:rPr>
                <w:rFonts w:ascii="Gill Sans Nova" w:hAnsi="Gill Sans Nova"/>
                <w:bCs w:val="0"/>
                <w:color w:val="000000" w:themeColor="text1"/>
                <w:sz w:val="18"/>
              </w:rPr>
              <w:t xml:space="preserve">First Author,  </w:t>
            </w:r>
          </w:p>
          <w:p w14:paraId="62518518" w14:textId="77777777" w:rsidR="00067C7F" w:rsidRPr="00067C7F" w:rsidRDefault="00067C7F" w:rsidP="0086344F">
            <w:pPr>
              <w:pStyle w:val="IIIStatementofAuthors"/>
              <w:rPr>
                <w:rFonts w:ascii="Gill Sans Nova" w:hAnsi="Gill Sans Nova"/>
                <w:b/>
                <w:bCs w:val="0"/>
                <w:color w:val="000000" w:themeColor="text1"/>
                <w:sz w:val="18"/>
              </w:rPr>
            </w:pPr>
          </w:p>
        </w:tc>
      </w:tr>
      <w:tr w:rsidR="00067C7F" w:rsidRPr="00067C7F" w14:paraId="3B4BDFFA" w14:textId="77777777" w:rsidTr="0086344F">
        <w:tc>
          <w:tcPr>
            <w:tcW w:w="5000" w:type="pct"/>
            <w:shd w:val="clear" w:color="auto" w:fill="F7F7F7"/>
          </w:tcPr>
          <w:p w14:paraId="7EB5858C" w14:textId="77777777" w:rsidR="00067C7F" w:rsidRPr="00067C7F" w:rsidRDefault="00067C7F" w:rsidP="0086344F">
            <w:pPr>
              <w:pStyle w:val="IIIStatementofAuthors"/>
              <w:rPr>
                <w:rFonts w:ascii="Gill Sans Nova" w:hAnsi="Gill Sans Nova"/>
                <w:b/>
                <w:bCs w:val="0"/>
                <w:color w:val="000000" w:themeColor="text1"/>
                <w:sz w:val="18"/>
              </w:rPr>
            </w:pPr>
            <w:r w:rsidRPr="00067C7F">
              <w:rPr>
                <w:rFonts w:ascii="Gill Sans Nova" w:hAnsi="Gill Sans Nova"/>
                <w:bCs w:val="0"/>
                <w:color w:val="000000" w:themeColor="text1"/>
                <w:sz w:val="18"/>
              </w:rPr>
              <w:t xml:space="preserve">Second Author, </w:t>
            </w:r>
          </w:p>
          <w:p w14:paraId="14D144DF" w14:textId="77777777" w:rsidR="00067C7F" w:rsidRPr="00067C7F" w:rsidRDefault="00067C7F" w:rsidP="0086344F">
            <w:pPr>
              <w:pStyle w:val="IIIStatementofAuthors"/>
              <w:rPr>
                <w:rFonts w:ascii="Gill Sans Nova" w:hAnsi="Gill Sans Nova"/>
                <w:b/>
                <w:bCs w:val="0"/>
                <w:color w:val="000000" w:themeColor="text1"/>
                <w:sz w:val="18"/>
              </w:rPr>
            </w:pPr>
          </w:p>
        </w:tc>
      </w:tr>
      <w:tr w:rsidR="00067C7F" w:rsidRPr="00067C7F" w14:paraId="65C9648A" w14:textId="77777777" w:rsidTr="0086344F">
        <w:tc>
          <w:tcPr>
            <w:tcW w:w="5000" w:type="pct"/>
            <w:shd w:val="clear" w:color="auto" w:fill="F7F7F7"/>
          </w:tcPr>
          <w:p w14:paraId="68DC3FCD" w14:textId="77777777" w:rsidR="00067C7F" w:rsidRPr="00067C7F" w:rsidRDefault="00067C7F" w:rsidP="0086344F">
            <w:pPr>
              <w:pStyle w:val="IIIStatementofAuthors"/>
              <w:rPr>
                <w:rFonts w:ascii="Gill Sans Nova" w:hAnsi="Gill Sans Nova"/>
                <w:b/>
                <w:bCs w:val="0"/>
                <w:color w:val="000000" w:themeColor="text1"/>
                <w:sz w:val="18"/>
              </w:rPr>
            </w:pPr>
            <w:r w:rsidRPr="00067C7F">
              <w:rPr>
                <w:rFonts w:ascii="Gill Sans Nova" w:hAnsi="Gill Sans Nova"/>
                <w:bCs w:val="0"/>
                <w:color w:val="000000" w:themeColor="text1"/>
                <w:sz w:val="18"/>
              </w:rPr>
              <w:t xml:space="preserve">Third Author, </w:t>
            </w:r>
          </w:p>
          <w:p w14:paraId="64888E56" w14:textId="77777777" w:rsidR="00067C7F" w:rsidRPr="00067C7F" w:rsidRDefault="00067C7F" w:rsidP="0086344F">
            <w:pPr>
              <w:pStyle w:val="IIIStatementofAuthors"/>
              <w:rPr>
                <w:rFonts w:ascii="Gill Sans Nova" w:hAnsi="Gill Sans Nova"/>
                <w:b/>
                <w:bCs w:val="0"/>
                <w:color w:val="000000" w:themeColor="text1"/>
                <w:sz w:val="18"/>
              </w:rPr>
            </w:pPr>
          </w:p>
        </w:tc>
      </w:tr>
    </w:tbl>
    <w:p w14:paraId="22FCEC1A" w14:textId="77777777" w:rsidR="00067C7F" w:rsidRPr="00AA3D66" w:rsidRDefault="00067C7F" w:rsidP="00352D1D">
      <w:pPr>
        <w:spacing w:before="120" w:after="120"/>
        <w:rPr>
          <w:rFonts w:ascii="Gill Sans Nova" w:hAnsi="Gill Sans Nova" w:cs="Lucida Sans"/>
          <w:b/>
          <w:color w:val="000000" w:themeColor="text1"/>
          <w:lang w:val="en-US"/>
        </w:rPr>
      </w:pPr>
    </w:p>
    <w:p w14:paraId="2BA39F76" w14:textId="1A1D1B5E" w:rsidR="006F14F9" w:rsidRPr="00AA3D66" w:rsidRDefault="00781996" w:rsidP="00067C7F">
      <w:pPr>
        <w:pStyle w:val="HeadingMain"/>
      </w:pPr>
      <w:r w:rsidRPr="00AA3D66">
        <w:t>REFERENCES</w:t>
      </w:r>
    </w:p>
    <w:p w14:paraId="1A642F22" w14:textId="40ACCC72" w:rsidR="001655FC" w:rsidRPr="00AA3D66" w:rsidRDefault="001655FC" w:rsidP="00067C7F">
      <w:pPr>
        <w:pStyle w:val="References"/>
      </w:pPr>
      <w:r w:rsidRPr="00AA3D66">
        <w:t>Buehl, M. M., &amp; Beck,</w:t>
      </w:r>
      <w:r w:rsidR="00052B0C" w:rsidRPr="00AA3D66">
        <w:t xml:space="preserve"> </w:t>
      </w:r>
      <w:r w:rsidRPr="00AA3D66">
        <w:t>J.</w:t>
      </w:r>
      <w:r w:rsidR="00067C7F">
        <w:t xml:space="preserve"> </w:t>
      </w:r>
      <w:r w:rsidRPr="00AA3D66">
        <w:t>S.</w:t>
      </w:r>
      <w:r w:rsidR="00052B0C" w:rsidRPr="00AA3D66">
        <w:t xml:space="preserve"> </w:t>
      </w:r>
      <w:r w:rsidRPr="00AA3D66">
        <w:t>(2015).</w:t>
      </w:r>
      <w:r w:rsidR="00052B0C" w:rsidRPr="00AA3D66">
        <w:t xml:space="preserve"> </w:t>
      </w:r>
      <w:r w:rsidRPr="00AA3D66">
        <w:t>The</w:t>
      </w:r>
      <w:r w:rsidR="00052B0C" w:rsidRPr="00AA3D66">
        <w:t xml:space="preserve"> </w:t>
      </w:r>
      <w:r w:rsidRPr="00AA3D66">
        <w:t>relationship</w:t>
      </w:r>
      <w:r w:rsidR="00052B0C" w:rsidRPr="00AA3D66">
        <w:t xml:space="preserve"> </w:t>
      </w:r>
      <w:r w:rsidRPr="00AA3D66">
        <w:t>between</w:t>
      </w:r>
      <w:r w:rsidR="00052B0C" w:rsidRPr="00AA3D66">
        <w:t xml:space="preserve"> </w:t>
      </w:r>
      <w:r w:rsidRPr="00AA3D66">
        <w:t>teachers’</w:t>
      </w:r>
      <w:r w:rsidR="00052B0C" w:rsidRPr="00AA3D66">
        <w:t xml:space="preserve"> </w:t>
      </w:r>
      <w:r w:rsidRPr="00AA3D66">
        <w:t>beliefs</w:t>
      </w:r>
      <w:r w:rsidR="00052B0C" w:rsidRPr="00AA3D66">
        <w:t xml:space="preserve"> </w:t>
      </w:r>
      <w:r w:rsidRPr="00AA3D66">
        <w:t>and</w:t>
      </w:r>
      <w:r w:rsidR="00052B0C" w:rsidRPr="00AA3D66">
        <w:t xml:space="preserve"> </w:t>
      </w:r>
      <w:r w:rsidRPr="00AA3D66">
        <w:t>teachers’</w:t>
      </w:r>
      <w:r w:rsidR="00052B0C" w:rsidRPr="00AA3D66">
        <w:t xml:space="preserve"> </w:t>
      </w:r>
      <w:r w:rsidRPr="00AA3D66">
        <w:t>practices.</w:t>
      </w:r>
      <w:r w:rsidR="00052B0C" w:rsidRPr="00AA3D66">
        <w:t xml:space="preserve"> </w:t>
      </w:r>
      <w:r w:rsidRPr="00AA3D66">
        <w:t>In</w:t>
      </w:r>
      <w:r w:rsidR="00052B0C" w:rsidRPr="00AA3D66">
        <w:t xml:space="preserve"> </w:t>
      </w:r>
      <w:r w:rsidRPr="00AA3D66">
        <w:t>H.</w:t>
      </w:r>
      <w:r w:rsidR="00052B0C" w:rsidRPr="00AA3D66">
        <w:t xml:space="preserve"> </w:t>
      </w:r>
      <w:r w:rsidRPr="00AA3D66">
        <w:t>Fives</w:t>
      </w:r>
      <w:r w:rsidR="00052B0C" w:rsidRPr="00AA3D66">
        <w:t xml:space="preserve"> </w:t>
      </w:r>
      <w:r w:rsidRPr="00AA3D66">
        <w:t>&amp;</w:t>
      </w:r>
      <w:r w:rsidR="00052B0C" w:rsidRPr="00AA3D66">
        <w:t xml:space="preserve"> </w:t>
      </w:r>
      <w:r w:rsidRPr="00AA3D66">
        <w:t>M.G.</w:t>
      </w:r>
      <w:r w:rsidR="00052B0C" w:rsidRPr="00AA3D66">
        <w:t xml:space="preserve"> </w:t>
      </w:r>
      <w:r w:rsidRPr="00AA3D66">
        <w:t>Gill</w:t>
      </w:r>
      <w:r w:rsidR="00052B0C" w:rsidRPr="00AA3D66">
        <w:t xml:space="preserve"> </w:t>
      </w:r>
      <w:r w:rsidRPr="00AA3D66">
        <w:t>(Eds.),</w:t>
      </w:r>
      <w:r w:rsidRPr="00AA3D66">
        <w:tab/>
        <w:t>International</w:t>
      </w:r>
      <w:r w:rsidR="00052B0C" w:rsidRPr="00AA3D66">
        <w:t xml:space="preserve"> </w:t>
      </w:r>
      <w:r w:rsidRPr="00AA3D66">
        <w:t>Handbook</w:t>
      </w:r>
      <w:r w:rsidR="00052B0C" w:rsidRPr="00AA3D66">
        <w:t xml:space="preserve"> </w:t>
      </w:r>
      <w:r w:rsidRPr="00AA3D66">
        <w:t>of</w:t>
      </w:r>
      <w:r w:rsidR="00052B0C" w:rsidRPr="00AA3D66">
        <w:t xml:space="preserve"> </w:t>
      </w:r>
      <w:r w:rsidRPr="00AA3D66">
        <w:t>Research</w:t>
      </w:r>
      <w:r w:rsidR="00052B0C" w:rsidRPr="00AA3D66">
        <w:t xml:space="preserve"> </w:t>
      </w:r>
      <w:r w:rsidRPr="00AA3D66">
        <w:t>on</w:t>
      </w:r>
      <w:r w:rsidR="00052B0C" w:rsidRPr="00AA3D66">
        <w:t xml:space="preserve"> </w:t>
      </w:r>
      <w:r w:rsidRPr="00AA3D66">
        <w:t>Teachers’</w:t>
      </w:r>
      <w:r w:rsidR="00052B0C" w:rsidRPr="00AA3D66">
        <w:t xml:space="preserve"> </w:t>
      </w:r>
      <w:r w:rsidRPr="00AA3D66">
        <w:t>Beliefs</w:t>
      </w:r>
      <w:r w:rsidR="00052B0C" w:rsidRPr="00AA3D66">
        <w:t xml:space="preserve"> </w:t>
      </w:r>
      <w:r w:rsidRPr="00AA3D66">
        <w:t>(pp.66–84).</w:t>
      </w:r>
      <w:r w:rsidR="00052B0C" w:rsidRPr="00AA3D66">
        <w:t xml:space="preserve"> </w:t>
      </w:r>
      <w:r w:rsidRPr="00AA3D66">
        <w:t>Routledge</w:t>
      </w:r>
      <w:r w:rsidR="00052B0C" w:rsidRPr="00AA3D66">
        <w:t>.</w:t>
      </w:r>
    </w:p>
    <w:p w14:paraId="286E879B" w14:textId="3FD646BA" w:rsidR="000D17CA" w:rsidRPr="00AA3D66" w:rsidRDefault="000D17CA" w:rsidP="00067C7F">
      <w:pPr>
        <w:pStyle w:val="References"/>
      </w:pPr>
      <w:r w:rsidRPr="00AA3D66">
        <w:t xml:space="preserve">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 </w:t>
      </w:r>
    </w:p>
    <w:p w14:paraId="1D090638" w14:textId="0D6092B2" w:rsidR="0031558A" w:rsidRPr="00AA3D66" w:rsidRDefault="0031558A" w:rsidP="00067C7F">
      <w:pPr>
        <w:pStyle w:val="References"/>
      </w:pPr>
      <w:proofErr w:type="spellStart"/>
      <w:r w:rsidRPr="00AA3D66">
        <w:t>İlğan</w:t>
      </w:r>
      <w:proofErr w:type="spellEnd"/>
      <w:r w:rsidRPr="00AA3D66">
        <w:t xml:space="preserve">, A., Aktan, O., &amp; Akram, M. (2023). Professional development measuring the relationship among professional development activities, teacher leadership, and life satisfaction: professional development activities. </w:t>
      </w:r>
      <w:r w:rsidRPr="00AA3D66">
        <w:rPr>
          <w:i/>
          <w:iCs/>
        </w:rPr>
        <w:t>Journal of Education and Educational Development, 10</w:t>
      </w:r>
      <w:r w:rsidRPr="00AA3D66">
        <w:t xml:space="preserve">(1), 26-49. </w:t>
      </w:r>
      <w:hyperlink r:id="rId12" w:history="1">
        <w:r w:rsidRPr="00AA3D66">
          <w:rPr>
            <w:rStyle w:val="Kpr"/>
          </w:rPr>
          <w:t>https://doi.org/10.22555/joeed.v10i1.757</w:t>
        </w:r>
      </w:hyperlink>
      <w:r w:rsidRPr="00AA3D66">
        <w:t xml:space="preserve"> </w:t>
      </w:r>
    </w:p>
    <w:p w14:paraId="4CE87CF2" w14:textId="561018B7" w:rsidR="00052B0C" w:rsidRPr="00AA3D66" w:rsidRDefault="00052B0C" w:rsidP="00067C7F">
      <w:pPr>
        <w:pStyle w:val="References"/>
      </w:pPr>
      <w:proofErr w:type="spellStart"/>
      <w:r w:rsidRPr="00AA3D66">
        <w:t>İlğan</w:t>
      </w:r>
      <w:proofErr w:type="spellEnd"/>
      <w:r w:rsidRPr="00AA3D66">
        <w:t xml:space="preserve">, A., Çelik-Çalı, M., Sevim, F., &amp; </w:t>
      </w:r>
      <w:proofErr w:type="spellStart"/>
      <w:r w:rsidRPr="00AA3D66">
        <w:t>Bolat</w:t>
      </w:r>
      <w:proofErr w:type="spellEnd"/>
      <w:r w:rsidRPr="00AA3D66">
        <w:t xml:space="preserve">, Ö. (2021). </w:t>
      </w:r>
      <w:proofErr w:type="spellStart"/>
      <w:r w:rsidRPr="00AA3D66">
        <w:t>Eğitimcilerin</w:t>
      </w:r>
      <w:proofErr w:type="spellEnd"/>
      <w:r w:rsidRPr="00AA3D66">
        <w:t xml:space="preserve"> </w:t>
      </w:r>
      <w:proofErr w:type="spellStart"/>
      <w:r w:rsidRPr="00AA3D66">
        <w:t>örgütsel</w:t>
      </w:r>
      <w:proofErr w:type="spellEnd"/>
      <w:r w:rsidRPr="00AA3D66">
        <w:t xml:space="preserve"> </w:t>
      </w:r>
      <w:proofErr w:type="spellStart"/>
      <w:r w:rsidRPr="00AA3D66">
        <w:t>güven</w:t>
      </w:r>
      <w:proofErr w:type="spellEnd"/>
      <w:r w:rsidRPr="00AA3D66">
        <w:t xml:space="preserve"> </w:t>
      </w:r>
      <w:proofErr w:type="spellStart"/>
      <w:r w:rsidRPr="00AA3D66">
        <w:t>algılarının</w:t>
      </w:r>
      <w:proofErr w:type="spellEnd"/>
      <w:r w:rsidRPr="00AA3D66">
        <w:t xml:space="preserve"> </w:t>
      </w:r>
      <w:proofErr w:type="spellStart"/>
      <w:r w:rsidRPr="00AA3D66">
        <w:t>mesleki</w:t>
      </w:r>
      <w:proofErr w:type="spellEnd"/>
      <w:r w:rsidRPr="00AA3D66">
        <w:t xml:space="preserve"> </w:t>
      </w:r>
      <w:proofErr w:type="spellStart"/>
      <w:r w:rsidRPr="00AA3D66">
        <w:t>gelişim</w:t>
      </w:r>
      <w:proofErr w:type="spellEnd"/>
      <w:r w:rsidRPr="00AA3D66">
        <w:t xml:space="preserve"> </w:t>
      </w:r>
      <w:proofErr w:type="spellStart"/>
      <w:r w:rsidRPr="00AA3D66">
        <w:t>faaliyetleri</w:t>
      </w:r>
      <w:proofErr w:type="spellEnd"/>
      <w:r w:rsidRPr="00AA3D66">
        <w:t xml:space="preserve"> </w:t>
      </w:r>
      <w:proofErr w:type="spellStart"/>
      <w:r w:rsidRPr="00AA3D66">
        <w:t>üzerindeki</w:t>
      </w:r>
      <w:proofErr w:type="spellEnd"/>
      <w:r w:rsidRPr="00AA3D66">
        <w:t xml:space="preserve"> </w:t>
      </w:r>
      <w:proofErr w:type="spellStart"/>
      <w:r w:rsidRPr="00AA3D66">
        <w:t>etkisi</w:t>
      </w:r>
      <w:proofErr w:type="spellEnd"/>
      <w:r w:rsidRPr="00AA3D66">
        <w:t xml:space="preserve"> [The Effect of Educators’ Perception of Organizational Trust on Professional Development]. </w:t>
      </w:r>
      <w:r w:rsidRPr="00AA3D66">
        <w:rPr>
          <w:i/>
          <w:iCs/>
        </w:rPr>
        <w:t>Journal of Innovative Research in Teacher Education, 2</w:t>
      </w:r>
      <w:r w:rsidRPr="00AA3D66">
        <w:t xml:space="preserve">(3), 193-213. </w:t>
      </w:r>
      <w:hyperlink r:id="rId13" w:history="1">
        <w:r w:rsidRPr="00AA3D66">
          <w:rPr>
            <w:rStyle w:val="Kpr"/>
          </w:rPr>
          <w:t>https://doi.org/10.29329/jirte.2021.408.2</w:t>
        </w:r>
      </w:hyperlink>
      <w:r w:rsidRPr="00AA3D66">
        <w:t xml:space="preserve"> </w:t>
      </w:r>
    </w:p>
    <w:p w14:paraId="388016B3" w14:textId="4945C192" w:rsidR="000D17CA" w:rsidRPr="00AA3D66" w:rsidRDefault="000D17CA" w:rsidP="00067C7F">
      <w:pPr>
        <w:pStyle w:val="References"/>
      </w:pPr>
      <w:proofErr w:type="spellStart"/>
      <w:r w:rsidRPr="00AA3D66">
        <w:t>Kirişçi</w:t>
      </w:r>
      <w:proofErr w:type="spellEnd"/>
      <w:r w:rsidRPr="00AA3D66">
        <w:t xml:space="preserve">, A. (2010). </w:t>
      </w:r>
      <w:proofErr w:type="spellStart"/>
      <w:r w:rsidRPr="00AA3D66">
        <w:t>Öğretmenlerin</w:t>
      </w:r>
      <w:proofErr w:type="spellEnd"/>
      <w:r w:rsidRPr="00AA3D66">
        <w:t xml:space="preserve"> </w:t>
      </w:r>
      <w:proofErr w:type="spellStart"/>
      <w:r w:rsidRPr="00AA3D66">
        <w:t>kültürel</w:t>
      </w:r>
      <w:proofErr w:type="spellEnd"/>
      <w:r w:rsidRPr="00AA3D66">
        <w:t xml:space="preserve"> </w:t>
      </w:r>
      <w:proofErr w:type="spellStart"/>
      <w:r w:rsidRPr="00AA3D66">
        <w:t>değerleri</w:t>
      </w:r>
      <w:proofErr w:type="spellEnd"/>
      <w:r w:rsidRPr="00AA3D66">
        <w:t xml:space="preserve"> </w:t>
      </w:r>
      <w:proofErr w:type="spellStart"/>
      <w:r w:rsidRPr="00AA3D66">
        <w:t>ve</w:t>
      </w:r>
      <w:proofErr w:type="spellEnd"/>
      <w:r w:rsidRPr="00AA3D66">
        <w:t xml:space="preserve"> </w:t>
      </w:r>
      <w:proofErr w:type="spellStart"/>
      <w:r w:rsidRPr="00AA3D66">
        <w:t>çatışma</w:t>
      </w:r>
      <w:proofErr w:type="spellEnd"/>
      <w:r w:rsidRPr="00AA3D66">
        <w:t xml:space="preserve"> </w:t>
      </w:r>
      <w:proofErr w:type="spellStart"/>
      <w:r w:rsidRPr="00AA3D66">
        <w:t>yaklaşımları</w:t>
      </w:r>
      <w:proofErr w:type="spellEnd"/>
      <w:r w:rsidRPr="00AA3D66">
        <w:t xml:space="preserve"> [Teachers’ cultural values   and conflict approaches]. [Unpublished master thesis, </w:t>
      </w:r>
      <w:r w:rsidR="001655FC" w:rsidRPr="00AA3D66">
        <w:t>Yıldız Teknik</w:t>
      </w:r>
      <w:r w:rsidRPr="00AA3D66">
        <w:t xml:space="preserve"> University]. </w:t>
      </w:r>
      <w:hyperlink r:id="rId14" w:history="1">
        <w:r w:rsidRPr="00AA3D66">
          <w:rPr>
            <w:rStyle w:val="Kpr"/>
          </w:rPr>
          <w:t>https://tez.yok.gov.tr/UlusalTezMerkezi/</w:t>
        </w:r>
      </w:hyperlink>
      <w:r w:rsidRPr="00AA3D66">
        <w:t xml:space="preserve"> </w:t>
      </w:r>
    </w:p>
    <w:p w14:paraId="40187A28" w14:textId="185A8F5A" w:rsidR="001655FC" w:rsidRPr="00AA3D66" w:rsidRDefault="001655FC" w:rsidP="00067C7F">
      <w:pPr>
        <w:pStyle w:val="References"/>
      </w:pPr>
      <w:proofErr w:type="spellStart"/>
      <w:r w:rsidRPr="00AA3D66">
        <w:t>Kirişçi</w:t>
      </w:r>
      <w:proofErr w:type="spellEnd"/>
      <w:r w:rsidRPr="00AA3D66">
        <w:t xml:space="preserve">, N., &amp; </w:t>
      </w:r>
      <w:proofErr w:type="spellStart"/>
      <w:r w:rsidRPr="00AA3D66">
        <w:t>Kirişçi</w:t>
      </w:r>
      <w:proofErr w:type="spellEnd"/>
      <w:r w:rsidRPr="00AA3D66">
        <w:t xml:space="preserve"> Sarıkaya, A. (2023). Analyzing the creativity levels of pre-service teachers. </w:t>
      </w:r>
      <w:r w:rsidRPr="00AA3D66">
        <w:rPr>
          <w:i/>
          <w:iCs/>
        </w:rPr>
        <w:t>Trakya Journal of Education, 13</w:t>
      </w:r>
      <w:r w:rsidRPr="00AA3D66">
        <w:t xml:space="preserve">(2), 962-976. </w:t>
      </w:r>
      <w:hyperlink r:id="rId15" w:history="1">
        <w:r w:rsidRPr="00AA3D66">
          <w:rPr>
            <w:rStyle w:val="Kpr"/>
          </w:rPr>
          <w:t>https://doi.org/10.24315/tred.1101540</w:t>
        </w:r>
      </w:hyperlink>
      <w:r w:rsidRPr="00AA3D66">
        <w:t xml:space="preserve"> </w:t>
      </w:r>
    </w:p>
    <w:p w14:paraId="653A317B" w14:textId="11480FD6" w:rsidR="00352D1D" w:rsidRPr="00AA3D66" w:rsidRDefault="00352D1D" w:rsidP="00067C7F">
      <w:pPr>
        <w:pStyle w:val="References"/>
      </w:pPr>
      <w:proofErr w:type="spellStart"/>
      <w:r w:rsidRPr="00AA3D66">
        <w:t>Krippendorff</w:t>
      </w:r>
      <w:proofErr w:type="spellEnd"/>
      <w:r w:rsidRPr="00AA3D66">
        <w:t xml:space="preserve">, K. (2019). </w:t>
      </w:r>
      <w:r w:rsidRPr="00AA3D66">
        <w:rPr>
          <w:i/>
          <w:iCs/>
        </w:rPr>
        <w:t xml:space="preserve">Content analysis: An introduction to its methodology. </w:t>
      </w:r>
      <w:r w:rsidRPr="00AA3D66">
        <w:t xml:space="preserve">(4th ed). Sage. </w:t>
      </w:r>
    </w:p>
    <w:p w14:paraId="1D054BE5" w14:textId="451BDFBC" w:rsidR="00052B0C" w:rsidRPr="00AA3D66" w:rsidRDefault="00052B0C" w:rsidP="00067C7F">
      <w:pPr>
        <w:pStyle w:val="References"/>
      </w:pPr>
      <w:r w:rsidRPr="00AA3D66">
        <w:t xml:space="preserve">Manfra, M. M., &amp; Bolick, C. M. (2017). Introduction to the Wiley handbook of social studies research. In M. M. Manfra, &amp; C. M. Bolick (Eds.), The Wiley handbook of social studies research (pp. 1e6). John Wiley &amp; Sons, Inc. </w:t>
      </w:r>
      <w:hyperlink r:id="rId16" w:history="1">
        <w:r w:rsidRPr="00AA3D66">
          <w:rPr>
            <w:rStyle w:val="Kpr"/>
          </w:rPr>
          <w:t>https://doi.org/10.1002/9781118768747.ch1</w:t>
        </w:r>
      </w:hyperlink>
      <w:r w:rsidRPr="00AA3D66">
        <w:t xml:space="preserve"> </w:t>
      </w:r>
    </w:p>
    <w:p w14:paraId="596318A5" w14:textId="6BA47CE0" w:rsidR="00352D1D" w:rsidRPr="00AA3D66" w:rsidRDefault="00352D1D" w:rsidP="00067C7F">
      <w:pPr>
        <w:pStyle w:val="References"/>
      </w:pPr>
      <w:proofErr w:type="spellStart"/>
      <w:r w:rsidRPr="00AA3D66">
        <w:t>Organisation</w:t>
      </w:r>
      <w:proofErr w:type="spellEnd"/>
      <w:r w:rsidRPr="00AA3D66">
        <w:t xml:space="preserve"> for Economic Co-operation and Development (OECD) (2019). PISA 2018 assessment and analytical framework. Paris: OECD Publishing. </w:t>
      </w:r>
      <w:hyperlink r:id="rId17" w:history="1">
        <w:r w:rsidRPr="00AA3D66">
          <w:rPr>
            <w:rStyle w:val="Kpr"/>
          </w:rPr>
          <w:t>https://doi.org/10.1787/b25efab8-en</w:t>
        </w:r>
      </w:hyperlink>
      <w:r w:rsidRPr="00AA3D66">
        <w:t xml:space="preserve"> </w:t>
      </w:r>
    </w:p>
    <w:p w14:paraId="2A8F8347" w14:textId="24A3E4AC" w:rsidR="006F14F9" w:rsidRPr="00AA3D66" w:rsidRDefault="0031558A" w:rsidP="00067C7F">
      <w:pPr>
        <w:pStyle w:val="References"/>
      </w:pPr>
      <w:r w:rsidRPr="00AA3D66">
        <w:t xml:space="preserve">Üztemur, S., &amp; </w:t>
      </w:r>
      <w:proofErr w:type="spellStart"/>
      <w:r w:rsidRPr="00AA3D66">
        <w:t>Dinç</w:t>
      </w:r>
      <w:proofErr w:type="spellEnd"/>
      <w:r w:rsidRPr="00AA3D66">
        <w:t>, E. (2023). Academic procrastination using social media: A cross</w:t>
      </w:r>
      <w:r w:rsidRPr="00AA3D66">
        <w:rPr>
          <w:rFonts w:ascii="Cambria Math" w:hAnsi="Cambria Math" w:cs="Cambria Math"/>
        </w:rPr>
        <w:t>‐</w:t>
      </w:r>
      <w:r w:rsidRPr="00AA3D66">
        <w:t>sectional study with middle school students on the buffering and moderator roles of self</w:t>
      </w:r>
      <w:r w:rsidRPr="00AA3D66">
        <w:rPr>
          <w:rFonts w:ascii="Cambria Math" w:hAnsi="Cambria Math" w:cs="Cambria Math"/>
        </w:rPr>
        <w:t>‐</w:t>
      </w:r>
      <w:r w:rsidRPr="00AA3D66">
        <w:t xml:space="preserve">control and gender. </w:t>
      </w:r>
      <w:r w:rsidRPr="00AA3D66">
        <w:rPr>
          <w:i/>
          <w:iCs/>
        </w:rPr>
        <w:t>Psychology in the Schools, 60</w:t>
      </w:r>
      <w:r w:rsidRPr="00AA3D66">
        <w:t>(4), 1060-1082.</w:t>
      </w:r>
      <w:r w:rsidR="00F632BE" w:rsidRPr="00AA3D66">
        <w:t xml:space="preserve"> </w:t>
      </w:r>
      <w:hyperlink r:id="rId18" w:history="1">
        <w:r w:rsidR="00F632BE" w:rsidRPr="00AA3D66">
          <w:rPr>
            <w:rStyle w:val="Kpr"/>
          </w:rPr>
          <w:t>https://doi.org/10.1002/pits.22818</w:t>
        </w:r>
      </w:hyperlink>
      <w:r w:rsidR="00F632BE" w:rsidRPr="00AA3D66">
        <w:t xml:space="preserve"> </w:t>
      </w:r>
    </w:p>
    <w:p w14:paraId="3E8855C1" w14:textId="14944DF3" w:rsidR="001655FC" w:rsidRPr="00AA3D66" w:rsidRDefault="001655FC" w:rsidP="00067C7F">
      <w:pPr>
        <w:pStyle w:val="References"/>
      </w:pPr>
      <w:r w:rsidRPr="00AA3D66">
        <w:t>Yang, J., Li, W., Gao, L., &amp; Wang, X. (2020). How is anger related to adolescents’ cyberbullying perpetration? A moderated mediation analysis</w:t>
      </w:r>
      <w:r w:rsidRPr="00AA3D66">
        <w:rPr>
          <w:i/>
          <w:iCs/>
        </w:rPr>
        <w:t>. Journal of Interpersonal Violence</w:t>
      </w:r>
      <w:r w:rsidRPr="00AA3D66">
        <w:t xml:space="preserve">, 101, 297–310. </w:t>
      </w:r>
      <w:hyperlink r:id="rId19" w:history="1">
        <w:r w:rsidRPr="00AA3D66">
          <w:rPr>
            <w:rStyle w:val="Kpr"/>
          </w:rPr>
          <w:t>https://doi.org/10.1177/0886260520967129</w:t>
        </w:r>
      </w:hyperlink>
      <w:r w:rsidRPr="00AA3D66">
        <w:t xml:space="preserve">  </w:t>
      </w:r>
    </w:p>
    <w:p w14:paraId="070ABED8" w14:textId="67F68F69" w:rsidR="00EA7148" w:rsidRPr="00AA3D66" w:rsidRDefault="00352D1D" w:rsidP="00067C7F">
      <w:pPr>
        <w:pStyle w:val="References"/>
        <w:rPr>
          <w:rFonts w:eastAsia="Times New Roman"/>
          <w:b/>
          <w:color w:val="000000" w:themeColor="text1"/>
          <w:lang w:eastAsia="tr-TR"/>
        </w:rPr>
      </w:pPr>
      <w:r w:rsidRPr="00AA3D66">
        <w:t xml:space="preserve">Zeleke, W. A., Hughes, T. L., &amp; Drozda, N. (2020). Home–school collaboration to promote mind–body health. In C. Maykel &amp; M. A. Bray (Eds.), Promoting mind–body health in schools: Interventions for mental health professionals (pp. 11–26). American Psychological Association.  </w:t>
      </w:r>
      <w:hyperlink r:id="rId20" w:history="1">
        <w:r w:rsidRPr="00AA3D66">
          <w:rPr>
            <w:rStyle w:val="Kpr"/>
          </w:rPr>
          <w:t>https://doi.org/10.1037/0000157-002</w:t>
        </w:r>
      </w:hyperlink>
      <w:r w:rsidRPr="00AA3D66">
        <w:t xml:space="preserve"> </w:t>
      </w:r>
    </w:p>
    <w:sectPr w:rsidR="00EA7148" w:rsidRPr="00AA3D66" w:rsidSect="00067C7F">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1134" w:left="1418" w:header="51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FF65" w14:textId="77777777" w:rsidR="00DB5B23" w:rsidRDefault="00DB5B23" w:rsidP="00C56448">
      <w:r>
        <w:separator/>
      </w:r>
    </w:p>
  </w:endnote>
  <w:endnote w:type="continuationSeparator" w:id="0">
    <w:p w14:paraId="0159CC87" w14:textId="77777777" w:rsidR="00DB5B23" w:rsidRDefault="00DB5B23" w:rsidP="00C5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Gill Sans Nova">
    <w:charset w:val="00"/>
    <w:family w:val="swiss"/>
    <w:pitch w:val="variable"/>
    <w:sig w:usb0="80000287" w:usb1="00000002"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venir Next LT Pro">
    <w:charset w:val="A2"/>
    <w:family w:val="swiss"/>
    <w:pitch w:val="variable"/>
    <w:sig w:usb0="800000EF" w:usb1="5000204A" w:usb2="00000000" w:usb3="00000000" w:csb0="00000093" w:csb1="00000000"/>
  </w:font>
  <w:font w:name="Mangal">
    <w:panose1 w:val="00000400000000000000"/>
    <w:charset w:val="00"/>
    <w:family w:val="roman"/>
    <w:pitch w:val="variable"/>
    <w:sig w:usb0="00008003" w:usb1="00000000" w:usb2="00000000" w:usb3="00000000" w:csb0="00000001" w:csb1="00000000"/>
  </w:font>
  <w:font w:name="Bree Serif">
    <w:panose1 w:val="02000503040000020004"/>
    <w:charset w:val="A2"/>
    <w:family w:val="auto"/>
    <w:pitch w:val="variable"/>
    <w:sig w:usb0="A00000AF" w:usb1="4000204B" w:usb2="00000000" w:usb3="00000000" w:csb0="00000093" w:csb1="00000000"/>
  </w:font>
  <w:font w:name="Carlito">
    <w:altName w:val="Calibri"/>
    <w:charset w:val="A2"/>
    <w:family w:val="swiss"/>
    <w:pitch w:val="variable"/>
    <w:sig w:usb0="E10002FF" w:usb1="5000E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ato">
    <w:charset w:val="00"/>
    <w:family w:val="swiss"/>
    <w:pitch w:val="variable"/>
    <w:sig w:usb0="E10002FF" w:usb1="5000ECFF" w:usb2="00000021" w:usb3="00000000" w:csb0="0000019F" w:csb1="00000000"/>
  </w:font>
  <w:font w:name="Daytona">
    <w:charset w:val="00"/>
    <w:family w:val="swiss"/>
    <w:pitch w:val="variable"/>
    <w:sig w:usb0="800002EF" w:usb1="0000000A"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Goudy Type">
    <w:charset w:val="A2"/>
    <w:family w:val="auto"/>
    <w:pitch w:val="variable"/>
    <w:sig w:usb0="00000007" w:usb1="00000001" w:usb2="00000000" w:usb3="00000000" w:csb0="00000093"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gridCol w:w="758"/>
    </w:tblGrid>
    <w:tr w:rsidR="00915A19" w:rsidRPr="00E92584" w14:paraId="349235FF" w14:textId="77777777" w:rsidTr="00E65966">
      <w:trPr>
        <w:trHeight w:val="272"/>
      </w:trPr>
      <w:tc>
        <w:tcPr>
          <w:tcW w:w="4582" w:type="pct"/>
          <w:vAlign w:val="bottom"/>
        </w:tcPr>
        <w:p w14:paraId="7EEC169B" w14:textId="463C44A4" w:rsidR="00915A19" w:rsidRPr="003E77BA" w:rsidRDefault="00E541FD" w:rsidP="00C42DA7">
          <w:pPr>
            <w:pStyle w:val="AltBilgi"/>
            <w:rPr>
              <w:rFonts w:ascii="Gill Sans Nova" w:hAnsi="Gill Sans Nova" w:cs="Segoe UI"/>
              <w:i/>
              <w:iCs/>
            </w:rPr>
          </w:pPr>
          <w:r w:rsidRPr="003E77BA">
            <w:rPr>
              <w:rFonts w:ascii="Gill Sans Nova" w:hAnsi="Gill Sans Nova" w:cs="Segoe UI"/>
              <w:color w:val="FFFFFF" w:themeColor="background1"/>
              <w:lang w:val="en-GB"/>
            </w:rPr>
            <w:t>Journal of Teacher Development and Education</w:t>
          </w:r>
          <w:r w:rsidR="00945730" w:rsidRPr="003E77BA">
            <w:rPr>
              <w:rFonts w:ascii="Gill Sans Nova" w:hAnsi="Gill Sans Nova" w:cs="Segoe UI"/>
              <w:color w:val="FFFFFF" w:themeColor="background1"/>
              <w:lang w:val="en-GB"/>
            </w:rPr>
            <w:t>,</w:t>
          </w:r>
          <w:r w:rsidR="00945730" w:rsidRPr="003E77BA">
            <w:rPr>
              <w:rFonts w:ascii="Gill Sans Nova" w:hAnsi="Gill Sans Nova" w:cs="Segoe UI"/>
              <w:i/>
              <w:iCs/>
              <w:color w:val="FFFFFF" w:themeColor="background1"/>
              <w:lang w:val="en-GB"/>
            </w:rPr>
            <w:t xml:space="preserve"> </w:t>
          </w:r>
          <w:r w:rsidR="00950376" w:rsidRPr="003E77BA">
            <w:rPr>
              <w:rFonts w:ascii="Gill Sans Nova" w:hAnsi="Gill Sans Nova" w:cs="Segoe UI"/>
              <w:i/>
              <w:iCs/>
              <w:color w:val="FFFFFF" w:themeColor="background1"/>
              <w:lang w:val="en-GB"/>
            </w:rPr>
            <w:t>1</w:t>
          </w:r>
          <w:r w:rsidR="00945730" w:rsidRPr="003E77BA">
            <w:rPr>
              <w:rFonts w:ascii="Gill Sans Nova" w:hAnsi="Gill Sans Nova" w:cs="Segoe UI"/>
              <w:color w:val="FFFFFF" w:themeColor="background1"/>
              <w:lang w:val="en-GB"/>
            </w:rPr>
            <w:t>(</w:t>
          </w:r>
          <w:r w:rsidR="00950376" w:rsidRPr="003E77BA">
            <w:rPr>
              <w:rFonts w:ascii="Gill Sans Nova" w:hAnsi="Gill Sans Nova" w:cs="Segoe UI"/>
              <w:color w:val="FFFFFF" w:themeColor="background1"/>
              <w:lang w:val="en-GB"/>
            </w:rPr>
            <w:t>1</w:t>
          </w:r>
          <w:r w:rsidR="00945730" w:rsidRPr="003E77BA">
            <w:rPr>
              <w:rFonts w:ascii="Gill Sans Nova" w:hAnsi="Gill Sans Nova" w:cs="Segoe UI"/>
              <w:color w:val="FFFFFF" w:themeColor="background1"/>
              <w:lang w:val="en-GB"/>
            </w:rPr>
            <w:t>), XX-XX</w:t>
          </w:r>
        </w:p>
      </w:tc>
      <w:tc>
        <w:tcPr>
          <w:tcW w:w="418" w:type="pct"/>
          <w:vAlign w:val="bottom"/>
        </w:tcPr>
        <w:sdt>
          <w:sdtPr>
            <w:rPr>
              <w:rFonts w:cs="Segoe UI"/>
              <w:i/>
              <w:iCs/>
            </w:rPr>
            <w:id w:val="945966341"/>
            <w:docPartObj>
              <w:docPartGallery w:val="Page Numbers (Bottom of Page)"/>
              <w:docPartUnique/>
            </w:docPartObj>
          </w:sdtPr>
          <w:sdtEndPr>
            <w:rPr>
              <w:i w:val="0"/>
              <w:iCs w:val="0"/>
            </w:rPr>
          </w:sdtEndPr>
          <w:sdtContent>
            <w:p w14:paraId="422C324B" w14:textId="77777777" w:rsidR="00915A19" w:rsidRPr="00E92584" w:rsidRDefault="00915A19" w:rsidP="00915A19">
              <w:pPr>
                <w:pStyle w:val="AltBilgi"/>
                <w:jc w:val="right"/>
                <w:rPr>
                  <w:rFonts w:ascii="Segoe UI" w:hAnsi="Segoe UI" w:cs="Segoe UI"/>
                  <w:i/>
                  <w:iCs/>
                </w:rPr>
              </w:pPr>
              <w:r w:rsidRPr="00E92584">
                <w:rPr>
                  <w:rFonts w:cs="Segoe UI"/>
                </w:rPr>
                <w:fldChar w:fldCharType="begin"/>
              </w:r>
              <w:r w:rsidRPr="00E92584">
                <w:rPr>
                  <w:rFonts w:ascii="Segoe UI" w:hAnsi="Segoe UI" w:cs="Segoe UI"/>
                </w:rPr>
                <w:instrText>PAGE   \* MERGEFORMAT</w:instrText>
              </w:r>
              <w:r w:rsidRPr="00E92584">
                <w:rPr>
                  <w:rFonts w:cs="Segoe UI"/>
                </w:rPr>
                <w:fldChar w:fldCharType="separate"/>
              </w:r>
              <w:r w:rsidR="00FB4AFA">
                <w:rPr>
                  <w:rFonts w:ascii="Segoe UI" w:hAnsi="Segoe UI" w:cs="Segoe UI"/>
                  <w:noProof/>
                </w:rPr>
                <w:t>2</w:t>
              </w:r>
              <w:r w:rsidRPr="00E92584">
                <w:rPr>
                  <w:rFonts w:cs="Segoe UI"/>
                </w:rPr>
                <w:fldChar w:fldCharType="end"/>
              </w:r>
            </w:p>
          </w:sdtContent>
        </w:sdt>
      </w:tc>
    </w:tr>
  </w:tbl>
  <w:p w14:paraId="7E05325D" w14:textId="74263D83" w:rsidR="00A450BD" w:rsidRPr="00E92584" w:rsidRDefault="00A450BD" w:rsidP="00915A19">
    <w:pPr>
      <w:pStyle w:val="AltBilgi"/>
      <w:rPr>
        <w:rFonts w:cs="Segoe UI"/>
        <w:i/>
        <w:iCs/>
      </w:rPr>
    </w:pPr>
  </w:p>
  <w:p w14:paraId="63CD1EBB" w14:textId="77777777" w:rsidR="005A416A" w:rsidRDefault="005A41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1FDD" w14:textId="77777777" w:rsidR="008079A8" w:rsidRDefault="008079A8">
    <w:pPr>
      <w:pStyle w:val="AltBilgi"/>
      <w:jc w:val="right"/>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gridCol w:w="758"/>
    </w:tblGrid>
    <w:tr w:rsidR="008079A8" w:rsidRPr="00A17101" w14:paraId="1956CB21" w14:textId="77777777" w:rsidTr="00EA2D47">
      <w:trPr>
        <w:trHeight w:val="272"/>
      </w:trPr>
      <w:tc>
        <w:tcPr>
          <w:tcW w:w="4582" w:type="pct"/>
          <w:vAlign w:val="bottom"/>
        </w:tcPr>
        <w:p w14:paraId="57471FA0" w14:textId="41C9A53B" w:rsidR="008079A8" w:rsidRPr="00067C7F" w:rsidRDefault="00781996" w:rsidP="00E92584">
          <w:pPr>
            <w:pStyle w:val="stBilgi"/>
            <w:tabs>
              <w:tab w:val="clear" w:pos="4536"/>
              <w:tab w:val="clear" w:pos="9072"/>
            </w:tabs>
            <w:rPr>
              <w:rFonts w:ascii="Gill Sans Nova" w:hAnsi="Gill Sans Nova" w:cs="Lucida Sans"/>
              <w:sz w:val="14"/>
              <w:szCs w:val="14"/>
              <w:lang w:val="en-GB"/>
            </w:rPr>
          </w:pPr>
          <w:hyperlink r:id="rId1" w:history="1">
            <w:r w:rsidRPr="00067C7F">
              <w:rPr>
                <w:rStyle w:val="Kpr"/>
                <w:rFonts w:ascii="Gill Sans Nova" w:hAnsi="Gill Sans Nova" w:cs="Lucida Sans"/>
                <w:color w:val="FFFFFF" w:themeColor="background1"/>
                <w:sz w:val="16"/>
                <w:szCs w:val="16"/>
                <w:lang w:val="en-GB"/>
              </w:rPr>
              <w:t>https://journalted.com/</w:t>
            </w:r>
          </w:hyperlink>
          <w:r w:rsidRPr="00067C7F">
            <w:rPr>
              <w:rStyle w:val="Kpr"/>
              <w:rFonts w:ascii="Gill Sans Nova" w:hAnsi="Gill Sans Nova" w:cs="Lucida Sans"/>
              <w:color w:val="FFFFFF" w:themeColor="background1"/>
              <w:sz w:val="16"/>
              <w:szCs w:val="16"/>
              <w:lang w:val="en-GB"/>
            </w:rPr>
            <w:t xml:space="preserve"> </w:t>
          </w:r>
        </w:p>
      </w:tc>
      <w:tc>
        <w:tcPr>
          <w:tcW w:w="418" w:type="pct"/>
          <w:vAlign w:val="bottom"/>
        </w:tcPr>
        <w:sdt>
          <w:sdtPr>
            <w:id w:val="-1595477244"/>
            <w:docPartObj>
              <w:docPartGallery w:val="Page Numbers (Bottom of Page)"/>
              <w:docPartUnique/>
            </w:docPartObj>
          </w:sdtPr>
          <w:sdtEndPr/>
          <w:sdtContent>
            <w:p w14:paraId="5E951BC2" w14:textId="77777777" w:rsidR="008079A8" w:rsidRPr="007F5BBE" w:rsidRDefault="008079A8" w:rsidP="00E92584">
              <w:pPr>
                <w:pStyle w:val="AltBilgi"/>
                <w:jc w:val="right"/>
              </w:pPr>
              <w:r w:rsidRPr="00D36294">
                <w:rPr>
                  <w:rFonts w:cs="Segoe UI"/>
                </w:rPr>
                <w:fldChar w:fldCharType="begin"/>
              </w:r>
              <w:r w:rsidRPr="00D36294">
                <w:rPr>
                  <w:rFonts w:ascii="Segoe UI" w:hAnsi="Segoe UI" w:cs="Segoe UI"/>
                </w:rPr>
                <w:instrText>PAGE   \* MERGEFORMAT</w:instrText>
              </w:r>
              <w:r w:rsidRPr="00D36294">
                <w:rPr>
                  <w:rFonts w:cs="Segoe UI"/>
                </w:rPr>
                <w:fldChar w:fldCharType="separate"/>
              </w:r>
              <w:r w:rsidR="00FB4AFA">
                <w:rPr>
                  <w:rFonts w:ascii="Segoe UI" w:hAnsi="Segoe UI" w:cs="Segoe UI"/>
                  <w:noProof/>
                </w:rPr>
                <w:t>3</w:t>
              </w:r>
              <w:r w:rsidRPr="00D36294">
                <w:rPr>
                  <w:rFonts w:cs="Segoe UI"/>
                </w:rPr>
                <w:fldChar w:fldCharType="end"/>
              </w:r>
            </w:p>
          </w:sdtContent>
        </w:sdt>
      </w:tc>
    </w:tr>
  </w:tbl>
  <w:p w14:paraId="31BB68D0" w14:textId="77777777" w:rsidR="008079A8" w:rsidRDefault="008079A8" w:rsidP="00A450BD">
    <w:pPr>
      <w:pStyle w:val="AltBilgi"/>
    </w:pPr>
  </w:p>
  <w:p w14:paraId="6BED2230" w14:textId="77777777" w:rsidR="005A416A" w:rsidRDefault="005A41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62291"/>
      <w:docPartObj>
        <w:docPartGallery w:val="Page Numbers (Bottom of Page)"/>
        <w:docPartUnique/>
      </w:docPartObj>
    </w:sdtPr>
    <w:sdtEndPr/>
    <w:sdtContent>
      <w:p w14:paraId="5D2630D9" w14:textId="77777777" w:rsidR="002A7374" w:rsidRDefault="00F54F8F">
        <w:pPr>
          <w:pStyle w:val="AltBilgi"/>
          <w:jc w:val="right"/>
        </w:pPr>
        <w:r>
          <w:fldChar w:fldCharType="begin"/>
        </w:r>
        <w:r>
          <w:instrText>PAGE   \* MERGEFORMAT</w:instrText>
        </w:r>
        <w:r>
          <w:fldChar w:fldCharType="separate"/>
        </w:r>
        <w:r>
          <w:t>2</w:t>
        </w:r>
        <w:r>
          <w:fldChar w:fldCharType="end"/>
        </w:r>
      </w:p>
      <w:p w14:paraId="39928D3A" w14:textId="29B6CDA0" w:rsidR="002A7374" w:rsidRPr="002A7374" w:rsidRDefault="002A7374" w:rsidP="002A7374">
        <w:pPr>
          <w:jc w:val="both"/>
          <w:rPr>
            <w:rFonts w:ascii="Gill Sans Nova" w:hAnsi="Gill Sans Nova"/>
            <w:sz w:val="14"/>
            <w:szCs w:val="14"/>
            <w:lang w:val="en-US"/>
          </w:rPr>
        </w:pPr>
        <w:r w:rsidRPr="002A7374">
          <w:rPr>
            <w:rFonts w:ascii="Gill Sans Nova" w:hAnsi="Gill Sans Nova"/>
            <w:sz w:val="14"/>
            <w:szCs w:val="14"/>
            <w:lang w:val="en-US"/>
          </w:rPr>
          <w:t>©The Author(s). This is an open-access article under the “CC-BY-NC-</w:t>
        </w:r>
        <w:r w:rsidR="00F96513">
          <w:rPr>
            <w:rFonts w:ascii="Gill Sans Nova" w:hAnsi="Gill Sans Nova"/>
            <w:sz w:val="14"/>
            <w:szCs w:val="14"/>
            <w:lang w:val="en-US"/>
          </w:rPr>
          <w:t>ND</w:t>
        </w:r>
        <w:r w:rsidRPr="002A7374">
          <w:rPr>
            <w:rFonts w:ascii="Gill Sans Nova" w:hAnsi="Gill Sans Nova"/>
            <w:sz w:val="14"/>
            <w:szCs w:val="14"/>
            <w:lang w:val="en-US"/>
          </w:rPr>
          <w:t xml:space="preserve">” </w:t>
        </w:r>
        <w:hyperlink r:id="rId1" w:history="1">
          <w:r w:rsidR="00F96513" w:rsidRPr="00280825">
            <w:rPr>
              <w:rStyle w:val="Kpr"/>
              <w:rFonts w:ascii="Gill Sans Nova" w:hAnsi="Gill Sans Nova"/>
              <w:sz w:val="14"/>
              <w:szCs w:val="14"/>
              <w:lang w:val="en-US"/>
            </w:rPr>
            <w:t>https://creativecommons.org/licenses/by-nc-nd/4.0/.</w:t>
          </w:r>
        </w:hyperlink>
        <w:r w:rsidR="00F96513">
          <w:rPr>
            <w:rFonts w:ascii="Gill Sans Nova" w:hAnsi="Gill Sans Nova"/>
            <w:sz w:val="14"/>
            <w:szCs w:val="14"/>
            <w:lang w:val="en-US"/>
          </w:rPr>
          <w:t xml:space="preserve"> </w:t>
        </w:r>
        <w:r w:rsidRPr="002A7374">
          <w:rPr>
            <w:rFonts w:ascii="Gill Sans Nova" w:hAnsi="Gill Sans Nova"/>
            <w:sz w:val="14"/>
            <w:szCs w:val="14"/>
            <w:lang w:val="en-US"/>
          </w:rPr>
          <w:t>The authors agree that the text, figures, and documents in the article do not violate the copyrights of third parties and that the publisher is not responsible for any claim or lawsuit by third parties due to copyright infringement. The authors declare that the publisher is not responsible for the article’s content and that all responsibility for the article belongs to the authors.</w:t>
        </w:r>
      </w:p>
      <w:p w14:paraId="60FF1F7F" w14:textId="547665A4" w:rsidR="00F54F8F" w:rsidRDefault="00FF0CCB">
        <w:pPr>
          <w:pStyle w:val="AltBilgi"/>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9CA6" w14:textId="77777777" w:rsidR="00DB5B23" w:rsidRDefault="00DB5B23" w:rsidP="00C56448">
      <w:r>
        <w:separator/>
      </w:r>
    </w:p>
  </w:footnote>
  <w:footnote w:type="continuationSeparator" w:id="0">
    <w:p w14:paraId="36EAC002" w14:textId="77777777" w:rsidR="00DB5B23" w:rsidRDefault="00DB5B23" w:rsidP="00C5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7420" w14:textId="2423C59A" w:rsidR="00C75202" w:rsidRPr="00067C7F" w:rsidRDefault="00FF0CCB" w:rsidP="00B20A06">
    <w:pPr>
      <w:pStyle w:val="stBilgi"/>
      <w:rPr>
        <w:rFonts w:ascii="Lucida Sans" w:hAnsi="Lucida Sans" w:cs="Lucida Sans"/>
        <w:sz w:val="16"/>
        <w:szCs w:val="16"/>
        <w:lang w:val="en-US"/>
      </w:rPr>
    </w:pPr>
    <w:r>
      <w:rPr>
        <w:rFonts w:ascii="Gill Sans Nova" w:hAnsi="Gill Sans Nova" w:cs="Lucida Sans"/>
        <w:sz w:val="16"/>
        <w:szCs w:val="16"/>
        <w:lang w:val="en-US"/>
      </w:rPr>
      <w:pict w14:anchorId="0B606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0360" o:spid="_x0000_s1050" type="#_x0000_t75" style="position:absolute;margin-left:0;margin-top:0;width:595.45pt;height:841.9pt;z-index:-251657216;mso-position-horizontal:center;mso-position-horizontal-relative:margin;mso-position-vertical:center;mso-position-vertical-relative:margin" o:allowincell="f">
          <v:imagedata r:id="rId1" o:title="jtded-page-fligran-02-02"/>
          <w10:wrap anchorx="margin" anchory="margin"/>
        </v:shape>
      </w:pict>
    </w:r>
    <w:r w:rsidR="007C13C0" w:rsidRPr="00067C7F">
      <w:rPr>
        <w:rFonts w:ascii="Gill Sans Nova" w:hAnsi="Gill Sans Nova" w:cs="Lucida Sans"/>
        <w:sz w:val="16"/>
        <w:szCs w:val="16"/>
        <w:lang w:val="en-US"/>
      </w:rPr>
      <w:t>Author</w:t>
    </w:r>
    <w:r w:rsidR="006470A9" w:rsidRPr="00067C7F">
      <w:rPr>
        <w:rFonts w:ascii="Gill Sans Nova" w:hAnsi="Gill Sans Nova" w:cs="Lucida Sans"/>
        <w:sz w:val="16"/>
        <w:szCs w:val="16"/>
        <w:lang w:val="en-US"/>
      </w:rPr>
      <w:t>1</w:t>
    </w:r>
    <w:r w:rsidR="006470A9" w:rsidRPr="00067C7F">
      <w:rPr>
        <w:rFonts w:ascii="Lucida Sans" w:hAnsi="Lucida Sans" w:cs="Lucida Sans"/>
        <w:sz w:val="16"/>
        <w:szCs w:val="16"/>
        <w:lang w:val="en-US"/>
      </w:rPr>
      <w:t xml:space="preserve"> </w:t>
    </w:r>
    <w:r w:rsidR="007C13C0" w:rsidRPr="00067C7F">
      <w:rPr>
        <w:rFonts w:ascii="Gill Sans Nova" w:hAnsi="Gill Sans Nova" w:cs="Lucida Sans"/>
        <w:sz w:val="16"/>
        <w:szCs w:val="16"/>
        <w:lang w:val="en-US"/>
      </w:rPr>
      <w:t>Surname</w:t>
    </w:r>
    <w:r w:rsidR="006470A9" w:rsidRPr="00067C7F">
      <w:rPr>
        <w:rFonts w:ascii="Gill Sans Nova" w:hAnsi="Gill Sans Nova" w:cs="Lucida Sans"/>
        <w:sz w:val="16"/>
        <w:szCs w:val="16"/>
        <w:lang w:val="en-US"/>
      </w:rPr>
      <w:t xml:space="preserve">, </w:t>
    </w:r>
    <w:r w:rsidR="007C13C0" w:rsidRPr="00067C7F">
      <w:rPr>
        <w:rFonts w:ascii="Gill Sans Nova" w:hAnsi="Gill Sans Nova" w:cs="Lucida Sans"/>
        <w:sz w:val="16"/>
        <w:szCs w:val="16"/>
        <w:lang w:val="en-US"/>
      </w:rPr>
      <w:t>Author</w:t>
    </w:r>
    <w:r w:rsidR="006470A9" w:rsidRPr="00067C7F">
      <w:rPr>
        <w:rFonts w:ascii="Gill Sans Nova" w:hAnsi="Gill Sans Nova" w:cs="Lucida Sans"/>
        <w:sz w:val="16"/>
        <w:szCs w:val="16"/>
        <w:lang w:val="en-US"/>
      </w:rPr>
      <w:t xml:space="preserve">2 </w:t>
    </w:r>
    <w:r w:rsidR="007C13C0" w:rsidRPr="00067C7F">
      <w:rPr>
        <w:rFonts w:ascii="Gill Sans Nova" w:hAnsi="Gill Sans Nova" w:cs="Lucida Sans"/>
        <w:sz w:val="16"/>
        <w:szCs w:val="16"/>
        <w:lang w:val="en-US"/>
      </w:rPr>
      <w:t>Surname</w:t>
    </w:r>
    <w:r w:rsidR="006470A9" w:rsidRPr="00067C7F">
      <w:rPr>
        <w:rFonts w:ascii="Gill Sans Nova" w:hAnsi="Gill Sans Nova" w:cs="Lucida Sans"/>
        <w:sz w:val="16"/>
        <w:szCs w:val="16"/>
        <w:lang w:val="en-US"/>
      </w:rPr>
      <w:t xml:space="preserve"> &amp; </w:t>
    </w:r>
    <w:r w:rsidR="007C13C0" w:rsidRPr="00067C7F">
      <w:rPr>
        <w:rFonts w:ascii="Gill Sans Nova" w:hAnsi="Gill Sans Nova" w:cs="Lucida Sans"/>
        <w:sz w:val="16"/>
        <w:szCs w:val="16"/>
        <w:lang w:val="en-US"/>
      </w:rPr>
      <w:t>Author</w:t>
    </w:r>
    <w:r w:rsidR="006470A9" w:rsidRPr="00067C7F">
      <w:rPr>
        <w:rFonts w:ascii="Gill Sans Nova" w:hAnsi="Gill Sans Nova" w:cs="Lucida Sans"/>
        <w:sz w:val="16"/>
        <w:szCs w:val="16"/>
        <w:lang w:val="en-US"/>
      </w:rPr>
      <w:t xml:space="preserve">3 </w:t>
    </w:r>
    <w:r w:rsidR="007C13C0" w:rsidRPr="00067C7F">
      <w:rPr>
        <w:rFonts w:ascii="Gill Sans Nova" w:hAnsi="Gill Sans Nova" w:cs="Lucida Sans"/>
        <w:sz w:val="16"/>
        <w:szCs w:val="16"/>
        <w:lang w:val="en-US"/>
      </w:rPr>
      <w:t>Surname</w:t>
    </w:r>
    <w:r w:rsidR="00E6592B" w:rsidRPr="00067C7F">
      <w:rPr>
        <w:rFonts w:ascii="Lucida Sans" w:hAnsi="Lucida Sans" w:cs="Lucida Sans"/>
        <w:sz w:val="16"/>
        <w:szCs w:val="16"/>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EFE6" w14:textId="3E89B681" w:rsidR="00A0429B" w:rsidRPr="00067C7F" w:rsidRDefault="00FF0CCB">
    <w:pPr>
      <w:pStyle w:val="stBilgi"/>
      <w:rPr>
        <w:rFonts w:ascii="Gill Sans Nova" w:hAnsi="Gill Sans Nova"/>
        <w:i/>
        <w:iCs/>
        <w:sz w:val="16"/>
        <w:szCs w:val="16"/>
        <w:lang w:val="en-US"/>
      </w:rPr>
    </w:pPr>
    <w:r>
      <w:rPr>
        <w:noProof/>
      </w:rPr>
      <w:pict w14:anchorId="21778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00361" o:spid="_x0000_s1051" type="#_x0000_t75" style="position:absolute;margin-left:0;margin-top:0;width:595.45pt;height:841.9pt;z-index:-251656192;mso-position-horizontal:center;mso-position-horizontal-relative:margin;mso-position-vertical:center;mso-position-vertical-relative:margin" o:allowincell="f">
          <v:imagedata r:id="rId1" o:title="jtded-page-fligran-02-02"/>
          <w10:wrap anchorx="margin" anchory="margin"/>
        </v:shape>
      </w:pict>
    </w:r>
    <w:r w:rsidR="00442EF9" w:rsidRPr="00442EF9">
      <w:t xml:space="preserve"> </w:t>
    </w:r>
    <w:r w:rsidR="00442EF9" w:rsidRPr="00067C7F">
      <w:rPr>
        <w:rFonts w:ascii="Gill Sans Nova" w:hAnsi="Gill Sans Nova"/>
        <w:i/>
        <w:iCs/>
        <w:sz w:val="16"/>
        <w:szCs w:val="16"/>
        <w:lang w:val="en-US"/>
      </w:rPr>
      <w:t xml:space="preserve">Running </w:t>
    </w:r>
    <w:r w:rsidR="003E77BA" w:rsidRPr="00067C7F">
      <w:rPr>
        <w:rFonts w:ascii="Gill Sans Nova" w:hAnsi="Gill Sans Nova"/>
        <w:i/>
        <w:iCs/>
        <w:sz w:val="16"/>
        <w:szCs w:val="16"/>
        <w:lang w:val="en-US"/>
      </w:rPr>
      <w:t>heading up to six 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D92D" w14:textId="59D2695C" w:rsidR="004B34F2" w:rsidRDefault="004B34F2" w:rsidP="00C42DA7">
    <w:pPr>
      <w:pStyle w:val="stBilgi"/>
      <w:jc w:val="center"/>
    </w:pPr>
  </w:p>
  <w:p w14:paraId="39F74230" w14:textId="77777777" w:rsidR="005A416A" w:rsidRDefault="005A41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E6650"/>
    <w:multiLevelType w:val="hybridMultilevel"/>
    <w:tmpl w:val="B62AE4B4"/>
    <w:lvl w:ilvl="0" w:tplc="8DC09062">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EB0617"/>
    <w:multiLevelType w:val="hybridMultilevel"/>
    <w:tmpl w:val="8D8CD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EE2E52"/>
    <w:multiLevelType w:val="hybridMultilevel"/>
    <w:tmpl w:val="E2D471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A550C2"/>
    <w:multiLevelType w:val="hybridMultilevel"/>
    <w:tmpl w:val="F4A4F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26647511">
    <w:abstractNumId w:val="2"/>
  </w:num>
  <w:num w:numId="2" w16cid:durableId="51275829">
    <w:abstractNumId w:val="0"/>
  </w:num>
  <w:num w:numId="3" w16cid:durableId="992611143">
    <w:abstractNumId w:val="3"/>
  </w:num>
  <w:num w:numId="4" w16cid:durableId="96122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tzQ3sjAysjA2tTBW0lEKTi0uzszPAykwtKgFAOlJu5otAAAA"/>
  </w:docVars>
  <w:rsids>
    <w:rsidRoot w:val="005F7C91"/>
    <w:rsid w:val="000002DC"/>
    <w:rsid w:val="000008C3"/>
    <w:rsid w:val="00011BDD"/>
    <w:rsid w:val="000133F9"/>
    <w:rsid w:val="0001450B"/>
    <w:rsid w:val="00021650"/>
    <w:rsid w:val="00031F76"/>
    <w:rsid w:val="00032864"/>
    <w:rsid w:val="000356D3"/>
    <w:rsid w:val="00035ED0"/>
    <w:rsid w:val="00035ED4"/>
    <w:rsid w:val="00041F5C"/>
    <w:rsid w:val="00043FC6"/>
    <w:rsid w:val="00051DDE"/>
    <w:rsid w:val="00052B0C"/>
    <w:rsid w:val="000617B6"/>
    <w:rsid w:val="00063A84"/>
    <w:rsid w:val="00064861"/>
    <w:rsid w:val="00067C7F"/>
    <w:rsid w:val="00075C33"/>
    <w:rsid w:val="00076731"/>
    <w:rsid w:val="00081664"/>
    <w:rsid w:val="00086E61"/>
    <w:rsid w:val="00087D22"/>
    <w:rsid w:val="0009442E"/>
    <w:rsid w:val="000946B0"/>
    <w:rsid w:val="00096558"/>
    <w:rsid w:val="000979E0"/>
    <w:rsid w:val="000A2B2E"/>
    <w:rsid w:val="000A4E82"/>
    <w:rsid w:val="000B1B70"/>
    <w:rsid w:val="000B59D4"/>
    <w:rsid w:val="000B60F6"/>
    <w:rsid w:val="000B75AB"/>
    <w:rsid w:val="000C1CC5"/>
    <w:rsid w:val="000C28BF"/>
    <w:rsid w:val="000C3632"/>
    <w:rsid w:val="000C533B"/>
    <w:rsid w:val="000C55E1"/>
    <w:rsid w:val="000C77A5"/>
    <w:rsid w:val="000D17CA"/>
    <w:rsid w:val="000D18CD"/>
    <w:rsid w:val="000D24BA"/>
    <w:rsid w:val="000D2915"/>
    <w:rsid w:val="000D66A4"/>
    <w:rsid w:val="000D7A24"/>
    <w:rsid w:val="000E41E0"/>
    <w:rsid w:val="000E501B"/>
    <w:rsid w:val="000E7E42"/>
    <w:rsid w:val="00103C2C"/>
    <w:rsid w:val="00110BA8"/>
    <w:rsid w:val="0011313A"/>
    <w:rsid w:val="00113358"/>
    <w:rsid w:val="001142E8"/>
    <w:rsid w:val="00120CA9"/>
    <w:rsid w:val="00120CDB"/>
    <w:rsid w:val="001217C9"/>
    <w:rsid w:val="00126C09"/>
    <w:rsid w:val="0013318E"/>
    <w:rsid w:val="00134B68"/>
    <w:rsid w:val="001354E9"/>
    <w:rsid w:val="0013672C"/>
    <w:rsid w:val="00136F5E"/>
    <w:rsid w:val="00137C8F"/>
    <w:rsid w:val="0014113C"/>
    <w:rsid w:val="00143C23"/>
    <w:rsid w:val="00145E81"/>
    <w:rsid w:val="0015011B"/>
    <w:rsid w:val="001522D1"/>
    <w:rsid w:val="0015367B"/>
    <w:rsid w:val="00154688"/>
    <w:rsid w:val="00155663"/>
    <w:rsid w:val="00157C8A"/>
    <w:rsid w:val="00157D8C"/>
    <w:rsid w:val="001601E3"/>
    <w:rsid w:val="00162ACC"/>
    <w:rsid w:val="001648C4"/>
    <w:rsid w:val="00164938"/>
    <w:rsid w:val="001655FC"/>
    <w:rsid w:val="00174338"/>
    <w:rsid w:val="001747CE"/>
    <w:rsid w:val="00174F82"/>
    <w:rsid w:val="00182466"/>
    <w:rsid w:val="00183C09"/>
    <w:rsid w:val="001856B7"/>
    <w:rsid w:val="00186C81"/>
    <w:rsid w:val="00191F60"/>
    <w:rsid w:val="00193721"/>
    <w:rsid w:val="0019607C"/>
    <w:rsid w:val="00196574"/>
    <w:rsid w:val="00196D54"/>
    <w:rsid w:val="001A116A"/>
    <w:rsid w:val="001A3BA8"/>
    <w:rsid w:val="001A59D3"/>
    <w:rsid w:val="001B42C6"/>
    <w:rsid w:val="001B4EC5"/>
    <w:rsid w:val="001C7CC0"/>
    <w:rsid w:val="001D127F"/>
    <w:rsid w:val="001D48B8"/>
    <w:rsid w:val="001D6188"/>
    <w:rsid w:val="001E0618"/>
    <w:rsid w:val="001F2584"/>
    <w:rsid w:val="001F289F"/>
    <w:rsid w:val="001F3CB0"/>
    <w:rsid w:val="00201E6C"/>
    <w:rsid w:val="00201EB7"/>
    <w:rsid w:val="00203C3E"/>
    <w:rsid w:val="00207B58"/>
    <w:rsid w:val="002109D0"/>
    <w:rsid w:val="0021130B"/>
    <w:rsid w:val="00211E82"/>
    <w:rsid w:val="00213E19"/>
    <w:rsid w:val="00214086"/>
    <w:rsid w:val="00217567"/>
    <w:rsid w:val="00217BCA"/>
    <w:rsid w:val="00220644"/>
    <w:rsid w:val="0022470A"/>
    <w:rsid w:val="00226969"/>
    <w:rsid w:val="00227453"/>
    <w:rsid w:val="0023141F"/>
    <w:rsid w:val="002317FA"/>
    <w:rsid w:val="00232976"/>
    <w:rsid w:val="00235969"/>
    <w:rsid w:val="0023686B"/>
    <w:rsid w:val="00236940"/>
    <w:rsid w:val="00243416"/>
    <w:rsid w:val="002471FA"/>
    <w:rsid w:val="00252564"/>
    <w:rsid w:val="00254F70"/>
    <w:rsid w:val="00260143"/>
    <w:rsid w:val="002642F5"/>
    <w:rsid w:val="00265B77"/>
    <w:rsid w:val="00267359"/>
    <w:rsid w:val="00271FE5"/>
    <w:rsid w:val="00272DBB"/>
    <w:rsid w:val="002767FF"/>
    <w:rsid w:val="002778ED"/>
    <w:rsid w:val="00281AE7"/>
    <w:rsid w:val="0028253D"/>
    <w:rsid w:val="00284749"/>
    <w:rsid w:val="00285EC0"/>
    <w:rsid w:val="00290C24"/>
    <w:rsid w:val="00296C4B"/>
    <w:rsid w:val="002A14F4"/>
    <w:rsid w:val="002A7374"/>
    <w:rsid w:val="002A75D4"/>
    <w:rsid w:val="002A7940"/>
    <w:rsid w:val="002B6B25"/>
    <w:rsid w:val="002B7890"/>
    <w:rsid w:val="002B7AA9"/>
    <w:rsid w:val="002C1981"/>
    <w:rsid w:val="002C3BBB"/>
    <w:rsid w:val="002C5EF3"/>
    <w:rsid w:val="002C78DD"/>
    <w:rsid w:val="002D4EC3"/>
    <w:rsid w:val="002D6714"/>
    <w:rsid w:val="002D775E"/>
    <w:rsid w:val="002E3F35"/>
    <w:rsid w:val="002E6ADA"/>
    <w:rsid w:val="002E77F8"/>
    <w:rsid w:val="002F0A32"/>
    <w:rsid w:val="002F3C2F"/>
    <w:rsid w:val="00303E72"/>
    <w:rsid w:val="0030786B"/>
    <w:rsid w:val="00312132"/>
    <w:rsid w:val="00312D39"/>
    <w:rsid w:val="003136AC"/>
    <w:rsid w:val="00313B18"/>
    <w:rsid w:val="0031558A"/>
    <w:rsid w:val="00316E7A"/>
    <w:rsid w:val="00316F04"/>
    <w:rsid w:val="00317175"/>
    <w:rsid w:val="00323051"/>
    <w:rsid w:val="00325B87"/>
    <w:rsid w:val="0033135F"/>
    <w:rsid w:val="00332C37"/>
    <w:rsid w:val="00337F39"/>
    <w:rsid w:val="0034243A"/>
    <w:rsid w:val="003448FB"/>
    <w:rsid w:val="0034492C"/>
    <w:rsid w:val="00350735"/>
    <w:rsid w:val="00352D1D"/>
    <w:rsid w:val="00355490"/>
    <w:rsid w:val="003644DB"/>
    <w:rsid w:val="00364586"/>
    <w:rsid w:val="00364E85"/>
    <w:rsid w:val="00370763"/>
    <w:rsid w:val="003726FE"/>
    <w:rsid w:val="003730DC"/>
    <w:rsid w:val="0037455F"/>
    <w:rsid w:val="00376207"/>
    <w:rsid w:val="00380C2A"/>
    <w:rsid w:val="00384A4D"/>
    <w:rsid w:val="00385AF5"/>
    <w:rsid w:val="00391CB0"/>
    <w:rsid w:val="003930C2"/>
    <w:rsid w:val="003A1431"/>
    <w:rsid w:val="003B686A"/>
    <w:rsid w:val="003B7B81"/>
    <w:rsid w:val="003C18BA"/>
    <w:rsid w:val="003C18FF"/>
    <w:rsid w:val="003C1E8F"/>
    <w:rsid w:val="003C2E21"/>
    <w:rsid w:val="003C2F34"/>
    <w:rsid w:val="003D2AC7"/>
    <w:rsid w:val="003D3F4E"/>
    <w:rsid w:val="003D5A17"/>
    <w:rsid w:val="003E0E47"/>
    <w:rsid w:val="003E20C8"/>
    <w:rsid w:val="003E3FD7"/>
    <w:rsid w:val="003E4683"/>
    <w:rsid w:val="003E5D57"/>
    <w:rsid w:val="003E73E9"/>
    <w:rsid w:val="003E77BA"/>
    <w:rsid w:val="003F06E1"/>
    <w:rsid w:val="003F0A0C"/>
    <w:rsid w:val="003F0D54"/>
    <w:rsid w:val="003F3012"/>
    <w:rsid w:val="003F61AF"/>
    <w:rsid w:val="003F7566"/>
    <w:rsid w:val="00410F63"/>
    <w:rsid w:val="00416BF2"/>
    <w:rsid w:val="00425D59"/>
    <w:rsid w:val="004272EF"/>
    <w:rsid w:val="00427582"/>
    <w:rsid w:val="00432378"/>
    <w:rsid w:val="0043238A"/>
    <w:rsid w:val="004325E7"/>
    <w:rsid w:val="004340C4"/>
    <w:rsid w:val="00434EB6"/>
    <w:rsid w:val="00440E31"/>
    <w:rsid w:val="00442EF9"/>
    <w:rsid w:val="00443074"/>
    <w:rsid w:val="004466F8"/>
    <w:rsid w:val="0045015D"/>
    <w:rsid w:val="004513D6"/>
    <w:rsid w:val="00454C90"/>
    <w:rsid w:val="00456098"/>
    <w:rsid w:val="0045755A"/>
    <w:rsid w:val="00465F5F"/>
    <w:rsid w:val="00472AEB"/>
    <w:rsid w:val="0047437E"/>
    <w:rsid w:val="004743F8"/>
    <w:rsid w:val="0047757E"/>
    <w:rsid w:val="004808BE"/>
    <w:rsid w:val="0048710E"/>
    <w:rsid w:val="00490636"/>
    <w:rsid w:val="0049418D"/>
    <w:rsid w:val="004A0E40"/>
    <w:rsid w:val="004B1DB7"/>
    <w:rsid w:val="004B34F2"/>
    <w:rsid w:val="004B430D"/>
    <w:rsid w:val="004B7A9F"/>
    <w:rsid w:val="004C0B5D"/>
    <w:rsid w:val="004C1FD4"/>
    <w:rsid w:val="004C7D44"/>
    <w:rsid w:val="004D0069"/>
    <w:rsid w:val="004D0E03"/>
    <w:rsid w:val="004D624F"/>
    <w:rsid w:val="004E78B5"/>
    <w:rsid w:val="004F0951"/>
    <w:rsid w:val="004F0DA0"/>
    <w:rsid w:val="004F2FB3"/>
    <w:rsid w:val="004F5571"/>
    <w:rsid w:val="004F652A"/>
    <w:rsid w:val="00500997"/>
    <w:rsid w:val="00502774"/>
    <w:rsid w:val="00502DBE"/>
    <w:rsid w:val="00503DA2"/>
    <w:rsid w:val="005044A1"/>
    <w:rsid w:val="00507397"/>
    <w:rsid w:val="00507477"/>
    <w:rsid w:val="0051410E"/>
    <w:rsid w:val="00515442"/>
    <w:rsid w:val="005154C6"/>
    <w:rsid w:val="00515A89"/>
    <w:rsid w:val="00520E00"/>
    <w:rsid w:val="00520F38"/>
    <w:rsid w:val="005224C5"/>
    <w:rsid w:val="00523556"/>
    <w:rsid w:val="00531A17"/>
    <w:rsid w:val="00532EA1"/>
    <w:rsid w:val="005355F9"/>
    <w:rsid w:val="00536EEE"/>
    <w:rsid w:val="0054178A"/>
    <w:rsid w:val="00544252"/>
    <w:rsid w:val="00545FD4"/>
    <w:rsid w:val="00552693"/>
    <w:rsid w:val="005542D8"/>
    <w:rsid w:val="00555187"/>
    <w:rsid w:val="00561C1A"/>
    <w:rsid w:val="00561C61"/>
    <w:rsid w:val="00566251"/>
    <w:rsid w:val="00567506"/>
    <w:rsid w:val="00576198"/>
    <w:rsid w:val="0058078D"/>
    <w:rsid w:val="005845B0"/>
    <w:rsid w:val="005856A5"/>
    <w:rsid w:val="00597484"/>
    <w:rsid w:val="005A0DBE"/>
    <w:rsid w:val="005A1612"/>
    <w:rsid w:val="005A416A"/>
    <w:rsid w:val="005A68FD"/>
    <w:rsid w:val="005A6FD3"/>
    <w:rsid w:val="005B0578"/>
    <w:rsid w:val="005B1FC6"/>
    <w:rsid w:val="005B3B59"/>
    <w:rsid w:val="005C7915"/>
    <w:rsid w:val="005D2317"/>
    <w:rsid w:val="005D3603"/>
    <w:rsid w:val="005D6152"/>
    <w:rsid w:val="005D7592"/>
    <w:rsid w:val="005E27A1"/>
    <w:rsid w:val="005E5C09"/>
    <w:rsid w:val="005E6B71"/>
    <w:rsid w:val="005F10CB"/>
    <w:rsid w:val="005F1340"/>
    <w:rsid w:val="005F2522"/>
    <w:rsid w:val="005F27CB"/>
    <w:rsid w:val="005F754D"/>
    <w:rsid w:val="005F7C91"/>
    <w:rsid w:val="00600878"/>
    <w:rsid w:val="00603654"/>
    <w:rsid w:val="0060697C"/>
    <w:rsid w:val="0062072A"/>
    <w:rsid w:val="00622611"/>
    <w:rsid w:val="00624B1A"/>
    <w:rsid w:val="00636C91"/>
    <w:rsid w:val="00637CCE"/>
    <w:rsid w:val="00641550"/>
    <w:rsid w:val="006417E1"/>
    <w:rsid w:val="00645D51"/>
    <w:rsid w:val="00645FD5"/>
    <w:rsid w:val="006470A9"/>
    <w:rsid w:val="00650BDA"/>
    <w:rsid w:val="00652159"/>
    <w:rsid w:val="00654C97"/>
    <w:rsid w:val="00657528"/>
    <w:rsid w:val="00662E93"/>
    <w:rsid w:val="00663B7E"/>
    <w:rsid w:val="0066427E"/>
    <w:rsid w:val="006736B2"/>
    <w:rsid w:val="0067556A"/>
    <w:rsid w:val="00676D08"/>
    <w:rsid w:val="00683CF3"/>
    <w:rsid w:val="00692C99"/>
    <w:rsid w:val="00693DB1"/>
    <w:rsid w:val="006A37E6"/>
    <w:rsid w:val="006A6B41"/>
    <w:rsid w:val="006B0B38"/>
    <w:rsid w:val="006B16AF"/>
    <w:rsid w:val="006B5FFD"/>
    <w:rsid w:val="006B6933"/>
    <w:rsid w:val="006C1C1B"/>
    <w:rsid w:val="006C35F1"/>
    <w:rsid w:val="006C6CB8"/>
    <w:rsid w:val="006E188D"/>
    <w:rsid w:val="006E1C82"/>
    <w:rsid w:val="006E1F64"/>
    <w:rsid w:val="006E25D1"/>
    <w:rsid w:val="006E3B9A"/>
    <w:rsid w:val="006F14F9"/>
    <w:rsid w:val="006F390F"/>
    <w:rsid w:val="00703EAB"/>
    <w:rsid w:val="00705EEB"/>
    <w:rsid w:val="0070640B"/>
    <w:rsid w:val="00710874"/>
    <w:rsid w:val="00710FC9"/>
    <w:rsid w:val="00712B6B"/>
    <w:rsid w:val="00715917"/>
    <w:rsid w:val="007160F9"/>
    <w:rsid w:val="00723A60"/>
    <w:rsid w:val="00723FB5"/>
    <w:rsid w:val="007242BF"/>
    <w:rsid w:val="00727294"/>
    <w:rsid w:val="00730187"/>
    <w:rsid w:val="007309A0"/>
    <w:rsid w:val="00731004"/>
    <w:rsid w:val="00731541"/>
    <w:rsid w:val="00731B33"/>
    <w:rsid w:val="007334ED"/>
    <w:rsid w:val="00733DFE"/>
    <w:rsid w:val="00733FEB"/>
    <w:rsid w:val="00734A96"/>
    <w:rsid w:val="007351C8"/>
    <w:rsid w:val="007364BF"/>
    <w:rsid w:val="00736BFB"/>
    <w:rsid w:val="00737CC7"/>
    <w:rsid w:val="00745549"/>
    <w:rsid w:val="00745B3B"/>
    <w:rsid w:val="007464E1"/>
    <w:rsid w:val="00746E0B"/>
    <w:rsid w:val="007508C5"/>
    <w:rsid w:val="007536C6"/>
    <w:rsid w:val="00754DC8"/>
    <w:rsid w:val="00754F0F"/>
    <w:rsid w:val="0075507C"/>
    <w:rsid w:val="00756CA8"/>
    <w:rsid w:val="0076682A"/>
    <w:rsid w:val="00766A9B"/>
    <w:rsid w:val="00771CE2"/>
    <w:rsid w:val="007767F9"/>
    <w:rsid w:val="00777350"/>
    <w:rsid w:val="007779D5"/>
    <w:rsid w:val="00780FE5"/>
    <w:rsid w:val="00781996"/>
    <w:rsid w:val="007821F6"/>
    <w:rsid w:val="00786340"/>
    <w:rsid w:val="007A0676"/>
    <w:rsid w:val="007A192C"/>
    <w:rsid w:val="007A1E14"/>
    <w:rsid w:val="007B2FD9"/>
    <w:rsid w:val="007B4D88"/>
    <w:rsid w:val="007B770D"/>
    <w:rsid w:val="007C13C0"/>
    <w:rsid w:val="007C2166"/>
    <w:rsid w:val="007C24DC"/>
    <w:rsid w:val="007D18AD"/>
    <w:rsid w:val="007D1B52"/>
    <w:rsid w:val="007D3615"/>
    <w:rsid w:val="007D3968"/>
    <w:rsid w:val="007D3B6C"/>
    <w:rsid w:val="007E2F1D"/>
    <w:rsid w:val="007E590F"/>
    <w:rsid w:val="007E71B2"/>
    <w:rsid w:val="007F0649"/>
    <w:rsid w:val="007F2DC3"/>
    <w:rsid w:val="007F5BBE"/>
    <w:rsid w:val="007F73AC"/>
    <w:rsid w:val="00800EA3"/>
    <w:rsid w:val="00801CED"/>
    <w:rsid w:val="00803B8B"/>
    <w:rsid w:val="0080424F"/>
    <w:rsid w:val="0080556E"/>
    <w:rsid w:val="008079A8"/>
    <w:rsid w:val="00807D52"/>
    <w:rsid w:val="008135F2"/>
    <w:rsid w:val="00816927"/>
    <w:rsid w:val="00817529"/>
    <w:rsid w:val="008215ED"/>
    <w:rsid w:val="00821DA8"/>
    <w:rsid w:val="00821F79"/>
    <w:rsid w:val="00827B5F"/>
    <w:rsid w:val="00834A6D"/>
    <w:rsid w:val="00834B80"/>
    <w:rsid w:val="00836040"/>
    <w:rsid w:val="00836478"/>
    <w:rsid w:val="0084479E"/>
    <w:rsid w:val="00846542"/>
    <w:rsid w:val="0084715A"/>
    <w:rsid w:val="00847451"/>
    <w:rsid w:val="008555C7"/>
    <w:rsid w:val="0086477F"/>
    <w:rsid w:val="00865F4D"/>
    <w:rsid w:val="0086778A"/>
    <w:rsid w:val="00871383"/>
    <w:rsid w:val="008732B5"/>
    <w:rsid w:val="008736A9"/>
    <w:rsid w:val="0087780D"/>
    <w:rsid w:val="00880650"/>
    <w:rsid w:val="00883872"/>
    <w:rsid w:val="008956E7"/>
    <w:rsid w:val="00895983"/>
    <w:rsid w:val="008A57F1"/>
    <w:rsid w:val="008A5AD1"/>
    <w:rsid w:val="008B18CA"/>
    <w:rsid w:val="008B247E"/>
    <w:rsid w:val="008B2D8F"/>
    <w:rsid w:val="008B3F00"/>
    <w:rsid w:val="008B4F11"/>
    <w:rsid w:val="008B541E"/>
    <w:rsid w:val="008B6EF2"/>
    <w:rsid w:val="008C5320"/>
    <w:rsid w:val="008D08A9"/>
    <w:rsid w:val="008D1FFD"/>
    <w:rsid w:val="008D421B"/>
    <w:rsid w:val="008D7E14"/>
    <w:rsid w:val="008D7E67"/>
    <w:rsid w:val="008E1AFA"/>
    <w:rsid w:val="008E2903"/>
    <w:rsid w:val="008E369D"/>
    <w:rsid w:val="008E4325"/>
    <w:rsid w:val="008E5699"/>
    <w:rsid w:val="008E7439"/>
    <w:rsid w:val="008F04A8"/>
    <w:rsid w:val="008F35E8"/>
    <w:rsid w:val="008F38BB"/>
    <w:rsid w:val="00906B57"/>
    <w:rsid w:val="009113F9"/>
    <w:rsid w:val="00911703"/>
    <w:rsid w:val="00912DE7"/>
    <w:rsid w:val="00912DF9"/>
    <w:rsid w:val="00912EF9"/>
    <w:rsid w:val="00915A19"/>
    <w:rsid w:val="00926874"/>
    <w:rsid w:val="0093294B"/>
    <w:rsid w:val="00934181"/>
    <w:rsid w:val="00945730"/>
    <w:rsid w:val="0094583F"/>
    <w:rsid w:val="00950376"/>
    <w:rsid w:val="00950864"/>
    <w:rsid w:val="00953BA1"/>
    <w:rsid w:val="00954D40"/>
    <w:rsid w:val="009619F3"/>
    <w:rsid w:val="009634B6"/>
    <w:rsid w:val="009644FE"/>
    <w:rsid w:val="009648F2"/>
    <w:rsid w:val="00970E6E"/>
    <w:rsid w:val="00972D67"/>
    <w:rsid w:val="0097316F"/>
    <w:rsid w:val="00973448"/>
    <w:rsid w:val="0097365E"/>
    <w:rsid w:val="00977802"/>
    <w:rsid w:val="00982877"/>
    <w:rsid w:val="0098295C"/>
    <w:rsid w:val="009854ED"/>
    <w:rsid w:val="009904DB"/>
    <w:rsid w:val="009904F3"/>
    <w:rsid w:val="00991AFF"/>
    <w:rsid w:val="00994A50"/>
    <w:rsid w:val="00997C82"/>
    <w:rsid w:val="009A049F"/>
    <w:rsid w:val="009A103E"/>
    <w:rsid w:val="009A17E4"/>
    <w:rsid w:val="009A2BD0"/>
    <w:rsid w:val="009A3B47"/>
    <w:rsid w:val="009A4692"/>
    <w:rsid w:val="009B0285"/>
    <w:rsid w:val="009B0817"/>
    <w:rsid w:val="009B28A0"/>
    <w:rsid w:val="009B2C7A"/>
    <w:rsid w:val="009C3356"/>
    <w:rsid w:val="009C5679"/>
    <w:rsid w:val="009C6C6E"/>
    <w:rsid w:val="009D0AD8"/>
    <w:rsid w:val="009D409B"/>
    <w:rsid w:val="009E4290"/>
    <w:rsid w:val="009E6B6D"/>
    <w:rsid w:val="009F0EF1"/>
    <w:rsid w:val="009F15C9"/>
    <w:rsid w:val="009F297C"/>
    <w:rsid w:val="00A01012"/>
    <w:rsid w:val="00A0339F"/>
    <w:rsid w:val="00A03509"/>
    <w:rsid w:val="00A0429B"/>
    <w:rsid w:val="00A04307"/>
    <w:rsid w:val="00A06484"/>
    <w:rsid w:val="00A1237D"/>
    <w:rsid w:val="00A16F3D"/>
    <w:rsid w:val="00A17101"/>
    <w:rsid w:val="00A17BD6"/>
    <w:rsid w:val="00A20838"/>
    <w:rsid w:val="00A20FCA"/>
    <w:rsid w:val="00A2457F"/>
    <w:rsid w:val="00A30730"/>
    <w:rsid w:val="00A3217D"/>
    <w:rsid w:val="00A41A48"/>
    <w:rsid w:val="00A41A9A"/>
    <w:rsid w:val="00A450BD"/>
    <w:rsid w:val="00A46C26"/>
    <w:rsid w:val="00A51352"/>
    <w:rsid w:val="00A51F52"/>
    <w:rsid w:val="00A71333"/>
    <w:rsid w:val="00A85617"/>
    <w:rsid w:val="00A86A62"/>
    <w:rsid w:val="00A87835"/>
    <w:rsid w:val="00A90193"/>
    <w:rsid w:val="00A91548"/>
    <w:rsid w:val="00AA0202"/>
    <w:rsid w:val="00AA3D66"/>
    <w:rsid w:val="00AA5813"/>
    <w:rsid w:val="00AA5CA7"/>
    <w:rsid w:val="00AB1914"/>
    <w:rsid w:val="00AB3B26"/>
    <w:rsid w:val="00AB68CA"/>
    <w:rsid w:val="00AB72F5"/>
    <w:rsid w:val="00AC2D5E"/>
    <w:rsid w:val="00AC4B8B"/>
    <w:rsid w:val="00AD33D4"/>
    <w:rsid w:val="00AD3B6B"/>
    <w:rsid w:val="00AD78A4"/>
    <w:rsid w:val="00AE0777"/>
    <w:rsid w:val="00AE079A"/>
    <w:rsid w:val="00AF4F3B"/>
    <w:rsid w:val="00B00330"/>
    <w:rsid w:val="00B01336"/>
    <w:rsid w:val="00B129E4"/>
    <w:rsid w:val="00B12DBE"/>
    <w:rsid w:val="00B158AB"/>
    <w:rsid w:val="00B15E7C"/>
    <w:rsid w:val="00B20A06"/>
    <w:rsid w:val="00B23835"/>
    <w:rsid w:val="00B253B6"/>
    <w:rsid w:val="00B27CF7"/>
    <w:rsid w:val="00B32533"/>
    <w:rsid w:val="00B33EDC"/>
    <w:rsid w:val="00B365EF"/>
    <w:rsid w:val="00B36975"/>
    <w:rsid w:val="00B424AE"/>
    <w:rsid w:val="00B45AED"/>
    <w:rsid w:val="00B50A39"/>
    <w:rsid w:val="00B52A50"/>
    <w:rsid w:val="00B71F8B"/>
    <w:rsid w:val="00B726AF"/>
    <w:rsid w:val="00B73591"/>
    <w:rsid w:val="00B779C3"/>
    <w:rsid w:val="00B77BA0"/>
    <w:rsid w:val="00B81737"/>
    <w:rsid w:val="00B822EE"/>
    <w:rsid w:val="00B823DB"/>
    <w:rsid w:val="00B85522"/>
    <w:rsid w:val="00B868EB"/>
    <w:rsid w:val="00B86D46"/>
    <w:rsid w:val="00B97B06"/>
    <w:rsid w:val="00BA0389"/>
    <w:rsid w:val="00BA0413"/>
    <w:rsid w:val="00BA2503"/>
    <w:rsid w:val="00BA47D4"/>
    <w:rsid w:val="00BA5072"/>
    <w:rsid w:val="00BB2875"/>
    <w:rsid w:val="00BB356E"/>
    <w:rsid w:val="00BC3138"/>
    <w:rsid w:val="00BC4C2D"/>
    <w:rsid w:val="00BD70D9"/>
    <w:rsid w:val="00BE21FE"/>
    <w:rsid w:val="00BF5303"/>
    <w:rsid w:val="00BF6011"/>
    <w:rsid w:val="00C1091B"/>
    <w:rsid w:val="00C12A44"/>
    <w:rsid w:val="00C12D19"/>
    <w:rsid w:val="00C208A8"/>
    <w:rsid w:val="00C21DA7"/>
    <w:rsid w:val="00C33B86"/>
    <w:rsid w:val="00C343BA"/>
    <w:rsid w:val="00C34823"/>
    <w:rsid w:val="00C370F8"/>
    <w:rsid w:val="00C37F96"/>
    <w:rsid w:val="00C419C1"/>
    <w:rsid w:val="00C420C2"/>
    <w:rsid w:val="00C42DA7"/>
    <w:rsid w:val="00C46790"/>
    <w:rsid w:val="00C46C39"/>
    <w:rsid w:val="00C47F31"/>
    <w:rsid w:val="00C51093"/>
    <w:rsid w:val="00C56448"/>
    <w:rsid w:val="00C60782"/>
    <w:rsid w:val="00C65A3A"/>
    <w:rsid w:val="00C7114F"/>
    <w:rsid w:val="00C75202"/>
    <w:rsid w:val="00C80334"/>
    <w:rsid w:val="00C806BD"/>
    <w:rsid w:val="00C806E6"/>
    <w:rsid w:val="00C815EE"/>
    <w:rsid w:val="00C85A01"/>
    <w:rsid w:val="00C9462F"/>
    <w:rsid w:val="00C94BF9"/>
    <w:rsid w:val="00CA3AAA"/>
    <w:rsid w:val="00CA4B52"/>
    <w:rsid w:val="00CA60E9"/>
    <w:rsid w:val="00CB2183"/>
    <w:rsid w:val="00CB2F41"/>
    <w:rsid w:val="00CB4C78"/>
    <w:rsid w:val="00CB60AD"/>
    <w:rsid w:val="00CB700E"/>
    <w:rsid w:val="00CB776C"/>
    <w:rsid w:val="00CC60A8"/>
    <w:rsid w:val="00CD4C7A"/>
    <w:rsid w:val="00CE1F48"/>
    <w:rsid w:val="00CF1906"/>
    <w:rsid w:val="00CF25F0"/>
    <w:rsid w:val="00CF3061"/>
    <w:rsid w:val="00CF6786"/>
    <w:rsid w:val="00CF726D"/>
    <w:rsid w:val="00D00564"/>
    <w:rsid w:val="00D042EB"/>
    <w:rsid w:val="00D067B6"/>
    <w:rsid w:val="00D10BC8"/>
    <w:rsid w:val="00D12775"/>
    <w:rsid w:val="00D165AC"/>
    <w:rsid w:val="00D21089"/>
    <w:rsid w:val="00D304D8"/>
    <w:rsid w:val="00D333DD"/>
    <w:rsid w:val="00D36294"/>
    <w:rsid w:val="00D4028A"/>
    <w:rsid w:val="00D41588"/>
    <w:rsid w:val="00D415C3"/>
    <w:rsid w:val="00D52300"/>
    <w:rsid w:val="00D625F8"/>
    <w:rsid w:val="00D63816"/>
    <w:rsid w:val="00D64DBD"/>
    <w:rsid w:val="00D74DD3"/>
    <w:rsid w:val="00D9627E"/>
    <w:rsid w:val="00DA4EEA"/>
    <w:rsid w:val="00DA786F"/>
    <w:rsid w:val="00DB4AAF"/>
    <w:rsid w:val="00DB5B23"/>
    <w:rsid w:val="00DB612F"/>
    <w:rsid w:val="00DC221E"/>
    <w:rsid w:val="00DC3E28"/>
    <w:rsid w:val="00DC66AC"/>
    <w:rsid w:val="00DD5275"/>
    <w:rsid w:val="00DE0870"/>
    <w:rsid w:val="00DE0BDE"/>
    <w:rsid w:val="00DE0C7C"/>
    <w:rsid w:val="00DF011F"/>
    <w:rsid w:val="00DF1C21"/>
    <w:rsid w:val="00DF4472"/>
    <w:rsid w:val="00DF6158"/>
    <w:rsid w:val="00E02FB4"/>
    <w:rsid w:val="00E0490D"/>
    <w:rsid w:val="00E06711"/>
    <w:rsid w:val="00E071E4"/>
    <w:rsid w:val="00E10AA4"/>
    <w:rsid w:val="00E11334"/>
    <w:rsid w:val="00E12783"/>
    <w:rsid w:val="00E14079"/>
    <w:rsid w:val="00E15CE3"/>
    <w:rsid w:val="00E21ABA"/>
    <w:rsid w:val="00E230E1"/>
    <w:rsid w:val="00E24141"/>
    <w:rsid w:val="00E252F9"/>
    <w:rsid w:val="00E26F48"/>
    <w:rsid w:val="00E272E5"/>
    <w:rsid w:val="00E278A1"/>
    <w:rsid w:val="00E3111D"/>
    <w:rsid w:val="00E35E29"/>
    <w:rsid w:val="00E453F6"/>
    <w:rsid w:val="00E51726"/>
    <w:rsid w:val="00E52FCF"/>
    <w:rsid w:val="00E541FD"/>
    <w:rsid w:val="00E55DA6"/>
    <w:rsid w:val="00E65279"/>
    <w:rsid w:val="00E6592B"/>
    <w:rsid w:val="00E65966"/>
    <w:rsid w:val="00E667CD"/>
    <w:rsid w:val="00E71284"/>
    <w:rsid w:val="00E74BBC"/>
    <w:rsid w:val="00E75156"/>
    <w:rsid w:val="00E77365"/>
    <w:rsid w:val="00E77C3C"/>
    <w:rsid w:val="00E83356"/>
    <w:rsid w:val="00E85053"/>
    <w:rsid w:val="00E8663E"/>
    <w:rsid w:val="00E92584"/>
    <w:rsid w:val="00E92F25"/>
    <w:rsid w:val="00EA136E"/>
    <w:rsid w:val="00EA1EDB"/>
    <w:rsid w:val="00EA2D47"/>
    <w:rsid w:val="00EA3314"/>
    <w:rsid w:val="00EA7148"/>
    <w:rsid w:val="00EA7888"/>
    <w:rsid w:val="00EB281B"/>
    <w:rsid w:val="00EB29DA"/>
    <w:rsid w:val="00EB32A2"/>
    <w:rsid w:val="00EB4051"/>
    <w:rsid w:val="00EB787F"/>
    <w:rsid w:val="00EC5D00"/>
    <w:rsid w:val="00ED2FED"/>
    <w:rsid w:val="00EE0FC8"/>
    <w:rsid w:val="00EE51C2"/>
    <w:rsid w:val="00EF65B9"/>
    <w:rsid w:val="00F1515B"/>
    <w:rsid w:val="00F173DB"/>
    <w:rsid w:val="00F221DF"/>
    <w:rsid w:val="00F2449A"/>
    <w:rsid w:val="00F323C5"/>
    <w:rsid w:val="00F35A38"/>
    <w:rsid w:val="00F36A16"/>
    <w:rsid w:val="00F4329B"/>
    <w:rsid w:val="00F44741"/>
    <w:rsid w:val="00F45A4B"/>
    <w:rsid w:val="00F54F8F"/>
    <w:rsid w:val="00F55422"/>
    <w:rsid w:val="00F574DA"/>
    <w:rsid w:val="00F626FA"/>
    <w:rsid w:val="00F632BE"/>
    <w:rsid w:val="00F64DB4"/>
    <w:rsid w:val="00F70CF8"/>
    <w:rsid w:val="00F7456D"/>
    <w:rsid w:val="00F900D0"/>
    <w:rsid w:val="00F920D2"/>
    <w:rsid w:val="00F92659"/>
    <w:rsid w:val="00F929FD"/>
    <w:rsid w:val="00F93A09"/>
    <w:rsid w:val="00F96513"/>
    <w:rsid w:val="00FA3A9A"/>
    <w:rsid w:val="00FA5845"/>
    <w:rsid w:val="00FA5F8B"/>
    <w:rsid w:val="00FA7824"/>
    <w:rsid w:val="00FB02DA"/>
    <w:rsid w:val="00FB4AFA"/>
    <w:rsid w:val="00FB4EC1"/>
    <w:rsid w:val="00FB6370"/>
    <w:rsid w:val="00FC1BFB"/>
    <w:rsid w:val="00FC4433"/>
    <w:rsid w:val="00FC5934"/>
    <w:rsid w:val="00FC6BBC"/>
    <w:rsid w:val="00FC6DE4"/>
    <w:rsid w:val="00FD1F8A"/>
    <w:rsid w:val="00FD28F1"/>
    <w:rsid w:val="00FD4D90"/>
    <w:rsid w:val="00FD71DF"/>
    <w:rsid w:val="00FE15D2"/>
    <w:rsid w:val="00FE4F42"/>
    <w:rsid w:val="00FF0CCB"/>
    <w:rsid w:val="00FF348E"/>
    <w:rsid w:val="00FF399C"/>
    <w:rsid w:val="00FF7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04534"/>
  <w15:docId w15:val="{22128A8C-2A98-47F5-9D42-D715B1C8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imes New Roman"/>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7C91"/>
    <w:pPr>
      <w:spacing w:after="0" w:line="240" w:lineRule="auto"/>
    </w:pPr>
  </w:style>
  <w:style w:type="paragraph" w:styleId="Balk1">
    <w:name w:val="heading 1"/>
    <w:aliases w:val="başlık"/>
    <w:basedOn w:val="Normal"/>
    <w:next w:val="Normal"/>
    <w:link w:val="Balk1Char"/>
    <w:rsid w:val="00F54F8F"/>
    <w:pPr>
      <w:spacing w:before="360"/>
      <w:ind w:right="23"/>
      <w:outlineLvl w:val="0"/>
    </w:pPr>
    <w:rPr>
      <w:rFonts w:ascii="Gill Sans Nova" w:eastAsia="Times New Roman" w:hAnsi="Gill Sans Nova" w:cs="Lucida Sans"/>
      <w:b/>
      <w:bCs/>
      <w:color w:val="000000" w:themeColor="text1"/>
      <w:spacing w:val="-4"/>
      <w:w w:val="110"/>
      <w:sz w:val="36"/>
      <w:szCs w:val="36"/>
      <w:lang w:val="en-GB" w:eastAsia="tr-TR"/>
    </w:rPr>
  </w:style>
  <w:style w:type="paragraph" w:styleId="Balk2">
    <w:name w:val="heading 2"/>
    <w:basedOn w:val="Normal"/>
    <w:next w:val="Normal"/>
    <w:link w:val="Balk2Char"/>
    <w:uiPriority w:val="9"/>
    <w:semiHidden/>
    <w:unhideWhenUsed/>
    <w:rsid w:val="003930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7C91"/>
    <w:pPr>
      <w:spacing w:after="0" w:line="240" w:lineRule="auto"/>
    </w:pPr>
    <w:rPr>
      <w:rFonts w:ascii="Times New Roman" w:eastAsia="Times New Roman" w:hAnsi="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aliases w:val="başlık Char"/>
    <w:basedOn w:val="VarsaylanParagrafYazTipi"/>
    <w:link w:val="Balk1"/>
    <w:rsid w:val="00F54F8F"/>
    <w:rPr>
      <w:rFonts w:ascii="Gill Sans Nova" w:eastAsia="Times New Roman" w:hAnsi="Gill Sans Nova" w:cs="Lucida Sans"/>
      <w:b/>
      <w:bCs/>
      <w:color w:val="000000" w:themeColor="text1"/>
      <w:spacing w:val="-4"/>
      <w:w w:val="110"/>
      <w:sz w:val="36"/>
      <w:szCs w:val="36"/>
      <w:lang w:val="en-GB" w:eastAsia="tr-TR"/>
    </w:rPr>
  </w:style>
  <w:style w:type="paragraph" w:styleId="DipnotMetni">
    <w:name w:val="footnote text"/>
    <w:basedOn w:val="Normal"/>
    <w:link w:val="DipnotMetniChar"/>
    <w:uiPriority w:val="99"/>
    <w:semiHidden/>
    <w:unhideWhenUsed/>
    <w:rsid w:val="00C56448"/>
  </w:style>
  <w:style w:type="character" w:customStyle="1" w:styleId="DipnotMetniChar">
    <w:name w:val="Dipnot Metni Char"/>
    <w:basedOn w:val="VarsaylanParagrafYazTipi"/>
    <w:link w:val="DipnotMetni"/>
    <w:uiPriority w:val="99"/>
    <w:semiHidden/>
    <w:rsid w:val="00C5644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56448"/>
    <w:rPr>
      <w:vertAlign w:val="superscript"/>
    </w:rPr>
  </w:style>
  <w:style w:type="character" w:styleId="Kpr">
    <w:name w:val="Hyperlink"/>
    <w:basedOn w:val="VarsaylanParagrafYazTipi"/>
    <w:uiPriority w:val="99"/>
    <w:unhideWhenUsed/>
    <w:rsid w:val="00B129E4"/>
    <w:rPr>
      <w:color w:val="0563C1" w:themeColor="hyperlink"/>
      <w:u w:val="single"/>
    </w:rPr>
  </w:style>
  <w:style w:type="character" w:customStyle="1" w:styleId="zmlenmeyenBahsetme1">
    <w:name w:val="Çözümlenmeyen Bahsetme1"/>
    <w:basedOn w:val="VarsaylanParagrafYazTipi"/>
    <w:uiPriority w:val="99"/>
    <w:semiHidden/>
    <w:unhideWhenUsed/>
    <w:rsid w:val="00B129E4"/>
    <w:rPr>
      <w:color w:val="605E5C"/>
      <w:shd w:val="clear" w:color="auto" w:fill="E1DFDD"/>
    </w:rPr>
  </w:style>
  <w:style w:type="paragraph" w:styleId="stBilgi">
    <w:name w:val="header"/>
    <w:basedOn w:val="Normal"/>
    <w:link w:val="stBilgiChar"/>
    <w:uiPriority w:val="99"/>
    <w:unhideWhenUsed/>
    <w:rsid w:val="00332C37"/>
    <w:pPr>
      <w:tabs>
        <w:tab w:val="center" w:pos="4536"/>
        <w:tab w:val="right" w:pos="9072"/>
      </w:tabs>
    </w:pPr>
  </w:style>
  <w:style w:type="character" w:customStyle="1" w:styleId="stBilgiChar">
    <w:name w:val="Üst Bilgi Char"/>
    <w:basedOn w:val="VarsaylanParagrafYazTipi"/>
    <w:link w:val="stBilgi"/>
    <w:uiPriority w:val="99"/>
    <w:rsid w:val="00332C3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32C37"/>
    <w:pPr>
      <w:tabs>
        <w:tab w:val="center" w:pos="4536"/>
        <w:tab w:val="right" w:pos="9072"/>
      </w:tabs>
    </w:pPr>
  </w:style>
  <w:style w:type="character" w:customStyle="1" w:styleId="AltBilgiChar">
    <w:name w:val="Alt Bilgi Char"/>
    <w:basedOn w:val="VarsaylanParagrafYazTipi"/>
    <w:link w:val="AltBilgi"/>
    <w:uiPriority w:val="99"/>
    <w:rsid w:val="00332C37"/>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912DE7"/>
    <w:rPr>
      <w:color w:val="954F72" w:themeColor="followedHyperlink"/>
      <w:u w:val="single"/>
    </w:rPr>
  </w:style>
  <w:style w:type="paragraph" w:styleId="BalonMetni">
    <w:name w:val="Balloon Text"/>
    <w:basedOn w:val="Normal"/>
    <w:link w:val="BalonMetniChar"/>
    <w:uiPriority w:val="99"/>
    <w:semiHidden/>
    <w:unhideWhenUsed/>
    <w:rsid w:val="00A20838"/>
    <w:rPr>
      <w:rFonts w:cs="Segoe UI"/>
      <w:sz w:val="18"/>
      <w:szCs w:val="18"/>
    </w:rPr>
  </w:style>
  <w:style w:type="character" w:customStyle="1" w:styleId="BalonMetniChar">
    <w:name w:val="Balon Metni Char"/>
    <w:basedOn w:val="VarsaylanParagrafYazTipi"/>
    <w:link w:val="BalonMetni"/>
    <w:uiPriority w:val="99"/>
    <w:semiHidden/>
    <w:rsid w:val="00A20838"/>
    <w:rPr>
      <w:rFonts w:cs="Segoe UI"/>
      <w:sz w:val="18"/>
      <w:szCs w:val="18"/>
    </w:rPr>
  </w:style>
  <w:style w:type="character" w:styleId="AklamaBavurusu">
    <w:name w:val="annotation reference"/>
    <w:basedOn w:val="VarsaylanParagrafYazTipi"/>
    <w:uiPriority w:val="99"/>
    <w:semiHidden/>
    <w:unhideWhenUsed/>
    <w:rsid w:val="004D0069"/>
    <w:rPr>
      <w:sz w:val="16"/>
      <w:szCs w:val="16"/>
    </w:rPr>
  </w:style>
  <w:style w:type="paragraph" w:styleId="AklamaMetni">
    <w:name w:val="annotation text"/>
    <w:basedOn w:val="Normal"/>
    <w:link w:val="AklamaMetniChar"/>
    <w:uiPriority w:val="99"/>
    <w:unhideWhenUsed/>
    <w:rsid w:val="004D0069"/>
  </w:style>
  <w:style w:type="character" w:customStyle="1" w:styleId="AklamaMetniChar">
    <w:name w:val="Açıklama Metni Char"/>
    <w:basedOn w:val="VarsaylanParagrafYazTipi"/>
    <w:link w:val="AklamaMetni"/>
    <w:uiPriority w:val="99"/>
    <w:rsid w:val="004D0069"/>
  </w:style>
  <w:style w:type="paragraph" w:styleId="AklamaKonusu">
    <w:name w:val="annotation subject"/>
    <w:basedOn w:val="AklamaMetni"/>
    <w:next w:val="AklamaMetni"/>
    <w:link w:val="AklamaKonusuChar"/>
    <w:uiPriority w:val="99"/>
    <w:semiHidden/>
    <w:unhideWhenUsed/>
    <w:rsid w:val="004D0069"/>
    <w:rPr>
      <w:b/>
      <w:bCs/>
    </w:rPr>
  </w:style>
  <w:style w:type="character" w:customStyle="1" w:styleId="AklamaKonusuChar">
    <w:name w:val="Açıklama Konusu Char"/>
    <w:basedOn w:val="AklamaMetniChar"/>
    <w:link w:val="AklamaKonusu"/>
    <w:uiPriority w:val="99"/>
    <w:semiHidden/>
    <w:rsid w:val="004D0069"/>
    <w:rPr>
      <w:b/>
      <w:bCs/>
    </w:rPr>
  </w:style>
  <w:style w:type="paragraph" w:styleId="ListeParagraf">
    <w:name w:val="List Paragraph"/>
    <w:basedOn w:val="Normal"/>
    <w:uiPriority w:val="34"/>
    <w:rsid w:val="00F1515B"/>
    <w:pPr>
      <w:ind w:left="720"/>
      <w:contextualSpacing/>
    </w:pPr>
  </w:style>
  <w:style w:type="character" w:customStyle="1" w:styleId="zmlenmeyenBahsetme2">
    <w:name w:val="Çözümlenmeyen Bahsetme2"/>
    <w:basedOn w:val="VarsaylanParagrafYazTipi"/>
    <w:uiPriority w:val="99"/>
    <w:semiHidden/>
    <w:unhideWhenUsed/>
    <w:rsid w:val="00895983"/>
    <w:rPr>
      <w:color w:val="605E5C"/>
      <w:shd w:val="clear" w:color="auto" w:fill="E1DFDD"/>
    </w:rPr>
  </w:style>
  <w:style w:type="paragraph" w:styleId="GvdeMetni">
    <w:name w:val="Body Text"/>
    <w:basedOn w:val="Normal"/>
    <w:link w:val="GvdeMetniChar"/>
    <w:uiPriority w:val="1"/>
    <w:rsid w:val="00597484"/>
    <w:pPr>
      <w:widowControl w:val="0"/>
      <w:autoSpaceDE w:val="0"/>
      <w:autoSpaceDN w:val="0"/>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597484"/>
    <w:rPr>
      <w:rFonts w:ascii="Times New Roman" w:eastAsia="Times New Roman" w:hAnsi="Times New Roman"/>
      <w:lang w:val="en-US"/>
    </w:rPr>
  </w:style>
  <w:style w:type="character" w:customStyle="1" w:styleId="Balk2Char">
    <w:name w:val="Başlık 2 Char"/>
    <w:basedOn w:val="VarsaylanParagrafYazTipi"/>
    <w:link w:val="Balk2"/>
    <w:uiPriority w:val="9"/>
    <w:semiHidden/>
    <w:rsid w:val="003930C2"/>
    <w:rPr>
      <w:rFonts w:asciiTheme="majorHAnsi" w:eastAsiaTheme="majorEastAsia" w:hAnsiTheme="majorHAnsi" w:cstheme="majorBidi"/>
      <w:color w:val="2F5496" w:themeColor="accent1" w:themeShade="BF"/>
      <w:sz w:val="26"/>
      <w:szCs w:val="26"/>
    </w:rPr>
  </w:style>
  <w:style w:type="table" w:customStyle="1" w:styleId="TabloKlavuzu1">
    <w:name w:val="Tablo Kılavuzu1"/>
    <w:basedOn w:val="NormalTablo"/>
    <w:next w:val="TabloKlavuzu"/>
    <w:uiPriority w:val="59"/>
    <w:rsid w:val="001F3CB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CD4C7A"/>
    <w:rPr>
      <w:color w:val="605E5C"/>
      <w:shd w:val="clear" w:color="auto" w:fill="E1DFDD"/>
    </w:rPr>
  </w:style>
  <w:style w:type="paragraph" w:customStyle="1" w:styleId="KonuBal1">
    <w:name w:val="Konu Başlığı1"/>
    <w:basedOn w:val="Balk1"/>
    <w:link w:val="TitleChar"/>
    <w:qFormat/>
    <w:rsid w:val="00F54F8F"/>
  </w:style>
  <w:style w:type="character" w:customStyle="1" w:styleId="TitleChar">
    <w:name w:val="Title Char"/>
    <w:basedOn w:val="Balk1Char"/>
    <w:link w:val="KonuBal1"/>
    <w:rsid w:val="00F54F8F"/>
    <w:rPr>
      <w:rFonts w:ascii="Gill Sans Nova" w:eastAsia="Times New Roman" w:hAnsi="Gill Sans Nova" w:cs="Lucida Sans"/>
      <w:b/>
      <w:bCs/>
      <w:color w:val="000000" w:themeColor="text1"/>
      <w:spacing w:val="-4"/>
      <w:w w:val="110"/>
      <w:sz w:val="36"/>
      <w:szCs w:val="36"/>
      <w:lang w:val="en-GB" w:eastAsia="tr-TR"/>
    </w:rPr>
  </w:style>
  <w:style w:type="paragraph" w:customStyle="1" w:styleId="Authors">
    <w:name w:val="Authors"/>
    <w:basedOn w:val="Normal"/>
    <w:link w:val="AuthorsChar"/>
    <w:qFormat/>
    <w:rsid w:val="00F54F8F"/>
    <w:rPr>
      <w:rFonts w:ascii="Gill Sans Nova" w:hAnsi="Gill Sans Nova" w:cs="Lucida Sans"/>
      <w:b/>
      <w:bCs/>
      <w:sz w:val="28"/>
      <w:szCs w:val="28"/>
      <w:lang w:val="en-GB"/>
    </w:rPr>
  </w:style>
  <w:style w:type="character" w:customStyle="1" w:styleId="AuthorsChar">
    <w:name w:val="Authors Char"/>
    <w:basedOn w:val="VarsaylanParagrafYazTipi"/>
    <w:link w:val="Authors"/>
    <w:rsid w:val="00F54F8F"/>
    <w:rPr>
      <w:rFonts w:ascii="Gill Sans Nova" w:hAnsi="Gill Sans Nova" w:cs="Lucida Sans"/>
      <w:b/>
      <w:bCs/>
      <w:sz w:val="28"/>
      <w:szCs w:val="28"/>
      <w:lang w:val="en-GB"/>
    </w:rPr>
  </w:style>
  <w:style w:type="paragraph" w:customStyle="1" w:styleId="Abstract">
    <w:name w:val="Abstract"/>
    <w:basedOn w:val="Normal"/>
    <w:link w:val="AbstractChar"/>
    <w:qFormat/>
    <w:rsid w:val="00D333DD"/>
    <w:pPr>
      <w:jc w:val="both"/>
    </w:pPr>
    <w:rPr>
      <w:rFonts w:ascii="Gill Sans Nova" w:hAnsi="Gill Sans Nova" w:cs="Lucida Sans"/>
      <w:bCs/>
      <w:sz w:val="18"/>
      <w:lang w:val="en-GB"/>
    </w:rPr>
  </w:style>
  <w:style w:type="character" w:customStyle="1" w:styleId="AbstractChar">
    <w:name w:val="Abstract Char"/>
    <w:basedOn w:val="VarsaylanParagrafYazTipi"/>
    <w:link w:val="Abstract"/>
    <w:rsid w:val="00D333DD"/>
    <w:rPr>
      <w:rFonts w:ascii="Gill Sans Nova" w:hAnsi="Gill Sans Nova" w:cs="Lucida Sans"/>
      <w:bCs/>
      <w:sz w:val="18"/>
      <w:lang w:val="en-GB"/>
    </w:rPr>
  </w:style>
  <w:style w:type="paragraph" w:customStyle="1" w:styleId="4Abstract">
    <w:name w:val="4. Abstract"/>
    <w:basedOn w:val="Normal"/>
    <w:link w:val="4AbstractChar"/>
    <w:rsid w:val="00F54F8F"/>
    <w:pPr>
      <w:jc w:val="both"/>
    </w:pPr>
    <w:rPr>
      <w:rFonts w:ascii="Avenir Next LT Pro" w:eastAsia="Times New Roman" w:hAnsi="Avenir Next LT Pro" w:cs="Mangal"/>
      <w:bCs/>
      <w:sz w:val="16"/>
      <w:szCs w:val="18"/>
      <w:lang w:val="en-GB" w:eastAsia="tr-TR"/>
    </w:rPr>
  </w:style>
  <w:style w:type="paragraph" w:customStyle="1" w:styleId="2Affiliation">
    <w:name w:val="2. Affiliation"/>
    <w:link w:val="2AffiliationChar"/>
    <w:autoRedefine/>
    <w:rsid w:val="00F54F8F"/>
    <w:pPr>
      <w:adjustRightInd w:val="0"/>
      <w:snapToGrid w:val="0"/>
      <w:spacing w:after="0" w:line="240" w:lineRule="auto"/>
    </w:pPr>
    <w:rPr>
      <w:rFonts w:ascii="Avenir Next LT Pro" w:eastAsia="Times New Roman" w:hAnsi="Avenir Next LT Pro"/>
      <w:color w:val="000000"/>
      <w:sz w:val="14"/>
      <w:szCs w:val="14"/>
      <w:lang w:val="en-US" w:eastAsia="de-DE" w:bidi="en-US"/>
    </w:rPr>
  </w:style>
  <w:style w:type="paragraph" w:customStyle="1" w:styleId="3Authors">
    <w:name w:val="3. Authors"/>
    <w:basedOn w:val="Normal"/>
    <w:link w:val="3AuthorsChar"/>
    <w:rsid w:val="00F54F8F"/>
    <w:pPr>
      <w:spacing w:line="276" w:lineRule="auto"/>
      <w:jc w:val="both"/>
    </w:pPr>
    <w:rPr>
      <w:rFonts w:ascii="Bree Serif" w:hAnsi="Bree Serif" w:cs="Carlito"/>
      <w:sz w:val="26"/>
      <w:szCs w:val="28"/>
      <w:lang w:val="en-GB"/>
    </w:rPr>
  </w:style>
  <w:style w:type="character" w:customStyle="1" w:styleId="2AffiliationChar">
    <w:name w:val="2. Affiliation Char"/>
    <w:basedOn w:val="VarsaylanParagrafYazTipi"/>
    <w:link w:val="2Affiliation"/>
    <w:rsid w:val="00F54F8F"/>
    <w:rPr>
      <w:rFonts w:ascii="Avenir Next LT Pro" w:eastAsia="Times New Roman" w:hAnsi="Avenir Next LT Pro"/>
      <w:color w:val="000000"/>
      <w:sz w:val="14"/>
      <w:szCs w:val="14"/>
      <w:lang w:val="en-US" w:eastAsia="de-DE" w:bidi="en-US"/>
    </w:rPr>
  </w:style>
  <w:style w:type="character" w:customStyle="1" w:styleId="4AbstractChar">
    <w:name w:val="4. Abstract Char"/>
    <w:basedOn w:val="VarsaylanParagrafYazTipi"/>
    <w:link w:val="4Abstract"/>
    <w:rsid w:val="00F54F8F"/>
    <w:rPr>
      <w:rFonts w:ascii="Avenir Next LT Pro" w:eastAsia="Times New Roman" w:hAnsi="Avenir Next LT Pro" w:cs="Mangal"/>
      <w:bCs/>
      <w:sz w:val="16"/>
      <w:szCs w:val="18"/>
      <w:lang w:val="en-GB" w:eastAsia="tr-TR"/>
    </w:rPr>
  </w:style>
  <w:style w:type="character" w:customStyle="1" w:styleId="3AuthorsChar">
    <w:name w:val="3. Authors Char"/>
    <w:basedOn w:val="VarsaylanParagrafYazTipi"/>
    <w:link w:val="3Authors"/>
    <w:rsid w:val="00F54F8F"/>
    <w:rPr>
      <w:rFonts w:ascii="Bree Serif" w:hAnsi="Bree Serif" w:cs="Carlito"/>
      <w:sz w:val="26"/>
      <w:szCs w:val="28"/>
      <w:lang w:val="en-GB"/>
    </w:rPr>
  </w:style>
  <w:style w:type="paragraph" w:customStyle="1" w:styleId="Affilitation">
    <w:name w:val="Affilitation"/>
    <w:basedOn w:val="2Affiliation"/>
    <w:link w:val="AffilitationChar"/>
    <w:qFormat/>
    <w:rsid w:val="00F54F8F"/>
    <w:rPr>
      <w:rFonts w:ascii="Gill Sans Nova" w:hAnsi="Gill Sans Nova"/>
      <w:sz w:val="16"/>
      <w:szCs w:val="16"/>
    </w:rPr>
  </w:style>
  <w:style w:type="character" w:customStyle="1" w:styleId="AffilitationChar">
    <w:name w:val="Affilitation Char"/>
    <w:basedOn w:val="2AffiliationChar"/>
    <w:link w:val="Affilitation"/>
    <w:rsid w:val="00F54F8F"/>
    <w:rPr>
      <w:rFonts w:ascii="Gill Sans Nova" w:eastAsia="Times New Roman" w:hAnsi="Gill Sans Nova"/>
      <w:color w:val="000000"/>
      <w:sz w:val="16"/>
      <w:szCs w:val="16"/>
      <w:lang w:val="en-US" w:eastAsia="de-DE" w:bidi="en-US"/>
    </w:rPr>
  </w:style>
  <w:style w:type="character" w:styleId="KitapBal">
    <w:name w:val="Book Title"/>
    <w:basedOn w:val="VarsaylanParagrafYazTipi"/>
    <w:uiPriority w:val="33"/>
    <w:rsid w:val="00F54F8F"/>
    <w:rPr>
      <w:b/>
      <w:bCs/>
      <w:i/>
      <w:iCs/>
      <w:spacing w:val="5"/>
    </w:rPr>
  </w:style>
  <w:style w:type="character" w:styleId="GlBavuru">
    <w:name w:val="Intense Reference"/>
    <w:basedOn w:val="VarsaylanParagrafYazTipi"/>
    <w:uiPriority w:val="32"/>
    <w:rsid w:val="00F54F8F"/>
    <w:rPr>
      <w:b/>
      <w:bCs/>
      <w:smallCaps/>
      <w:color w:val="4472C4" w:themeColor="accent1"/>
      <w:spacing w:val="5"/>
    </w:rPr>
  </w:style>
  <w:style w:type="character" w:styleId="HafifBavuru">
    <w:name w:val="Subtle Reference"/>
    <w:basedOn w:val="VarsaylanParagrafYazTipi"/>
    <w:uiPriority w:val="31"/>
    <w:rsid w:val="00F54F8F"/>
    <w:rPr>
      <w:smallCaps/>
      <w:color w:val="5A5A5A" w:themeColor="text1" w:themeTint="A5"/>
    </w:rPr>
  </w:style>
  <w:style w:type="paragraph" w:customStyle="1" w:styleId="HeadingMain">
    <w:name w:val="Heading_Main"/>
    <w:basedOn w:val="Normal"/>
    <w:link w:val="HeadingMainChar"/>
    <w:qFormat/>
    <w:rsid w:val="00AA3D66"/>
    <w:pPr>
      <w:spacing w:before="120" w:after="120"/>
      <w:jc w:val="center"/>
    </w:pPr>
    <w:rPr>
      <w:rFonts w:ascii="Gill Sans Nova" w:hAnsi="Gill Sans Nova" w:cs="Lucida Sans"/>
      <w:b/>
      <w:bCs/>
      <w:color w:val="0070C0"/>
      <w:sz w:val="24"/>
      <w:szCs w:val="24"/>
      <w:lang w:val="en-GB"/>
    </w:rPr>
  </w:style>
  <w:style w:type="character" w:customStyle="1" w:styleId="HeadingMainChar">
    <w:name w:val="Heading_Main Char"/>
    <w:basedOn w:val="VarsaylanParagrafYazTipi"/>
    <w:link w:val="HeadingMain"/>
    <w:rsid w:val="00AA3D66"/>
    <w:rPr>
      <w:rFonts w:ascii="Gill Sans Nova" w:hAnsi="Gill Sans Nova" w:cs="Lucida Sans"/>
      <w:b/>
      <w:bCs/>
      <w:color w:val="0070C0"/>
      <w:sz w:val="24"/>
      <w:szCs w:val="24"/>
      <w:lang w:val="en-GB"/>
    </w:rPr>
  </w:style>
  <w:style w:type="paragraph" w:customStyle="1" w:styleId="MainText">
    <w:name w:val="Main Text"/>
    <w:basedOn w:val="Normal"/>
    <w:link w:val="MainTextChar"/>
    <w:qFormat/>
    <w:rsid w:val="00AA3D66"/>
    <w:pPr>
      <w:ind w:firstLine="567"/>
      <w:jc w:val="both"/>
    </w:pPr>
    <w:rPr>
      <w:rFonts w:ascii="Gill Sans Nova" w:hAnsi="Gill Sans Nova" w:cs="Lucida Sans"/>
      <w:lang w:val="en-GB"/>
    </w:rPr>
  </w:style>
  <w:style w:type="character" w:customStyle="1" w:styleId="MainTextChar">
    <w:name w:val="Main Text Char"/>
    <w:basedOn w:val="VarsaylanParagrafYazTipi"/>
    <w:link w:val="MainText"/>
    <w:rsid w:val="00AA3D66"/>
    <w:rPr>
      <w:rFonts w:ascii="Gill Sans Nova" w:hAnsi="Gill Sans Nova" w:cs="Lucida Sans"/>
      <w:lang w:val="en-GB"/>
    </w:rPr>
  </w:style>
  <w:style w:type="paragraph" w:customStyle="1" w:styleId="DirectQuatitation">
    <w:name w:val="Direct Quatitation"/>
    <w:basedOn w:val="Normal"/>
    <w:link w:val="DirectQuatitationChar"/>
    <w:qFormat/>
    <w:rsid w:val="00AA3D66"/>
    <w:pPr>
      <w:ind w:left="567" w:right="565"/>
      <w:jc w:val="both"/>
    </w:pPr>
    <w:rPr>
      <w:rFonts w:ascii="Gill Sans Nova" w:hAnsi="Gill Sans Nova" w:cs="Lucida Sans"/>
      <w:sz w:val="16"/>
      <w:szCs w:val="16"/>
      <w:lang w:val="en-GB"/>
    </w:rPr>
  </w:style>
  <w:style w:type="character" w:customStyle="1" w:styleId="DirectQuatitationChar">
    <w:name w:val="Direct Quatitation Char"/>
    <w:basedOn w:val="VarsaylanParagrafYazTipi"/>
    <w:link w:val="DirectQuatitation"/>
    <w:rsid w:val="00AA3D66"/>
    <w:rPr>
      <w:rFonts w:ascii="Gill Sans Nova" w:hAnsi="Gill Sans Nova" w:cs="Lucida Sans"/>
      <w:sz w:val="16"/>
      <w:szCs w:val="16"/>
      <w:lang w:val="en-GB"/>
    </w:rPr>
  </w:style>
  <w:style w:type="paragraph" w:customStyle="1" w:styleId="Subheading1">
    <w:name w:val="Subheading1"/>
    <w:basedOn w:val="Normal"/>
    <w:link w:val="Subheading1Char"/>
    <w:qFormat/>
    <w:rsid w:val="00AA3D66"/>
    <w:pPr>
      <w:spacing w:before="60" w:after="60"/>
    </w:pPr>
    <w:rPr>
      <w:rFonts w:ascii="Gill Sans Nova" w:hAnsi="Gill Sans Nova" w:cs="Lucida Sans"/>
      <w:b/>
      <w:bCs/>
      <w:lang w:val="en-GB"/>
    </w:rPr>
  </w:style>
  <w:style w:type="character" w:customStyle="1" w:styleId="Subheading1Char">
    <w:name w:val="Subheading1 Char"/>
    <w:basedOn w:val="VarsaylanParagrafYazTipi"/>
    <w:link w:val="Subheading1"/>
    <w:rsid w:val="00AA3D66"/>
    <w:rPr>
      <w:rFonts w:ascii="Gill Sans Nova" w:hAnsi="Gill Sans Nova" w:cs="Lucida Sans"/>
      <w:b/>
      <w:bCs/>
      <w:lang w:val="en-GB"/>
    </w:rPr>
  </w:style>
  <w:style w:type="paragraph" w:customStyle="1" w:styleId="TableBody">
    <w:name w:val="Table Body"/>
    <w:basedOn w:val="Normal"/>
    <w:link w:val="TableBodyChar"/>
    <w:qFormat/>
    <w:rsid w:val="00AA3D66"/>
    <w:pPr>
      <w:jc w:val="center"/>
    </w:pPr>
    <w:rPr>
      <w:rFonts w:ascii="Gill Sans Nova" w:eastAsia="PMingLiU" w:hAnsi="Gill Sans Nova" w:cs="Lucida Sans"/>
      <w:sz w:val="18"/>
      <w:szCs w:val="18"/>
      <w:lang w:val="en-GB" w:eastAsia="zh-TW"/>
    </w:rPr>
  </w:style>
  <w:style w:type="character" w:customStyle="1" w:styleId="TableBodyChar">
    <w:name w:val="Table Body Char"/>
    <w:basedOn w:val="VarsaylanParagrafYazTipi"/>
    <w:link w:val="TableBody"/>
    <w:rsid w:val="00AA3D66"/>
    <w:rPr>
      <w:rFonts w:ascii="Gill Sans Nova" w:eastAsia="PMingLiU" w:hAnsi="Gill Sans Nova" w:cs="Lucida Sans"/>
      <w:sz w:val="18"/>
      <w:szCs w:val="18"/>
      <w:lang w:val="en-GB" w:eastAsia="zh-TW"/>
    </w:rPr>
  </w:style>
  <w:style w:type="paragraph" w:customStyle="1" w:styleId="TableCaption">
    <w:name w:val="Table Caption"/>
    <w:basedOn w:val="Normal"/>
    <w:link w:val="TableCaptionChar"/>
    <w:qFormat/>
    <w:rsid w:val="00AA3D66"/>
    <w:pPr>
      <w:spacing w:before="120"/>
    </w:pPr>
    <w:rPr>
      <w:rFonts w:ascii="Gill Sans Nova" w:hAnsi="Gill Sans Nova" w:cs="Lucida Sans"/>
      <w:bCs/>
      <w:lang w:val="en-GB"/>
    </w:rPr>
  </w:style>
  <w:style w:type="character" w:customStyle="1" w:styleId="TableCaptionChar">
    <w:name w:val="Table Caption Char"/>
    <w:basedOn w:val="VarsaylanParagrafYazTipi"/>
    <w:link w:val="TableCaption"/>
    <w:rsid w:val="00AA3D66"/>
    <w:rPr>
      <w:rFonts w:ascii="Gill Sans Nova" w:hAnsi="Gill Sans Nova" w:cs="Lucida Sans"/>
      <w:bCs/>
      <w:lang w:val="en-GB"/>
    </w:rPr>
  </w:style>
  <w:style w:type="paragraph" w:customStyle="1" w:styleId="Subheading2">
    <w:name w:val="Subheading2"/>
    <w:basedOn w:val="Normal"/>
    <w:link w:val="Subheading2Char"/>
    <w:qFormat/>
    <w:rsid w:val="00FF0CCB"/>
    <w:pPr>
      <w:spacing w:before="60" w:after="60"/>
      <w:jc w:val="both"/>
    </w:pPr>
    <w:rPr>
      <w:rFonts w:ascii="Gill Sans Nova" w:hAnsi="Gill Sans Nova" w:cs="Lucida Sans"/>
      <w:bCs/>
      <w:i/>
      <w:iCs/>
      <w:lang w:val="en-GB"/>
    </w:rPr>
  </w:style>
  <w:style w:type="character" w:customStyle="1" w:styleId="Subheading2Char">
    <w:name w:val="Subheading2 Char"/>
    <w:basedOn w:val="VarsaylanParagrafYazTipi"/>
    <w:link w:val="Subheading2"/>
    <w:rsid w:val="00FF0CCB"/>
    <w:rPr>
      <w:rFonts w:ascii="Gill Sans Nova" w:hAnsi="Gill Sans Nova" w:cs="Lucida Sans"/>
      <w:bCs/>
      <w:i/>
      <w:iCs/>
      <w:lang w:val="en-GB"/>
    </w:rPr>
  </w:style>
  <w:style w:type="paragraph" w:customStyle="1" w:styleId="IIIStatementofAuthors">
    <w:name w:val="III. Statement of Authors"/>
    <w:basedOn w:val="Normal"/>
    <w:link w:val="IIIStatementofAuthorsChar"/>
    <w:qFormat/>
    <w:rsid w:val="00AA3D66"/>
    <w:rPr>
      <w:rFonts w:ascii="Lato" w:eastAsia="Times New Roman" w:hAnsi="Lato" w:cs="Segoe UI"/>
      <w:bCs/>
      <w:sz w:val="16"/>
      <w:szCs w:val="18"/>
      <w:lang w:val="en-US" w:eastAsia="tr-TR"/>
    </w:rPr>
  </w:style>
  <w:style w:type="character" w:customStyle="1" w:styleId="IIIStatementofAuthorsChar">
    <w:name w:val="III. Statement of Authors Char"/>
    <w:basedOn w:val="VarsaylanParagrafYazTipi"/>
    <w:link w:val="IIIStatementofAuthors"/>
    <w:rsid w:val="00AA3D66"/>
    <w:rPr>
      <w:rFonts w:ascii="Lato" w:eastAsia="Times New Roman" w:hAnsi="Lato" w:cs="Segoe UI"/>
      <w:bCs/>
      <w:sz w:val="16"/>
      <w:szCs w:val="18"/>
      <w:lang w:val="en-US" w:eastAsia="tr-TR"/>
    </w:rPr>
  </w:style>
  <w:style w:type="paragraph" w:customStyle="1" w:styleId="References">
    <w:name w:val="References"/>
    <w:basedOn w:val="Normal"/>
    <w:link w:val="ReferencesChar"/>
    <w:qFormat/>
    <w:rsid w:val="00067C7F"/>
    <w:pPr>
      <w:spacing w:before="60" w:after="60"/>
      <w:ind w:left="709" w:hanging="709"/>
      <w:jc w:val="both"/>
    </w:pPr>
    <w:rPr>
      <w:rFonts w:ascii="Gill Sans Nova" w:hAnsi="Gill Sans Nova" w:cs="Lucida Sans"/>
      <w:lang w:val="en-US"/>
    </w:rPr>
  </w:style>
  <w:style w:type="character" w:customStyle="1" w:styleId="ReferencesChar">
    <w:name w:val="References Char"/>
    <w:basedOn w:val="VarsaylanParagrafYazTipi"/>
    <w:link w:val="References"/>
    <w:rsid w:val="00067C7F"/>
    <w:rPr>
      <w:rFonts w:ascii="Gill Sans Nova" w:hAnsi="Gill Sans Nova" w:cs="Lucida San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7805">
      <w:bodyDiv w:val="1"/>
      <w:marLeft w:val="0"/>
      <w:marRight w:val="0"/>
      <w:marTop w:val="0"/>
      <w:marBottom w:val="0"/>
      <w:divBdr>
        <w:top w:val="none" w:sz="0" w:space="0" w:color="auto"/>
        <w:left w:val="none" w:sz="0" w:space="0" w:color="auto"/>
        <w:bottom w:val="none" w:sz="0" w:space="0" w:color="auto"/>
        <w:right w:val="none" w:sz="0" w:space="0" w:color="auto"/>
      </w:divBdr>
    </w:div>
    <w:div w:id="15854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9329/jirte.2021.408.2" TargetMode="External"/><Relationship Id="rId18" Type="http://schemas.openxmlformats.org/officeDocument/2006/relationships/hyperlink" Target="https://doi.org/10.1002/pits.2281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22555/joeed.v10i1.757" TargetMode="External"/><Relationship Id="rId17" Type="http://schemas.openxmlformats.org/officeDocument/2006/relationships/hyperlink" Target="https://doi.org/10.1787/b25efab8-e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2/9781118768747.ch1" TargetMode="External"/><Relationship Id="rId20" Type="http://schemas.openxmlformats.org/officeDocument/2006/relationships/hyperlink" Target="https://doi.org/10.1037/0000157-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4315/tred.110154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creativecommons.org/licenses/by-nc-nd/4.0/" TargetMode="External"/><Relationship Id="rId19" Type="http://schemas.openxmlformats.org/officeDocument/2006/relationships/hyperlink" Target="https://doi.org/10.1177/0886260520967129" TargetMode="External"/><Relationship Id="rId4" Type="http://schemas.openxmlformats.org/officeDocument/2006/relationships/settings" Target="settings.xml"/><Relationship Id="rId9" Type="http://schemas.openxmlformats.org/officeDocument/2006/relationships/hyperlink" Target="https://journalted.com/index.php/pub" TargetMode="External"/><Relationship Id="rId14" Type="http://schemas.openxmlformats.org/officeDocument/2006/relationships/hyperlink" Target="https://tez.yok.gov.tr/UlusalTezMerkezi/"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journalted.com/index.php/pub"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nc-nd/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3391-80C7-4F12-9EEC-8C240DD6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2859</Words>
  <Characters>17251</Characters>
  <Application>Microsoft Office Word</Application>
  <DocSecurity>0</DocSecurity>
  <Lines>375</Lines>
  <Paragraphs>182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5</cp:revision>
  <dcterms:created xsi:type="dcterms:W3CDTF">2023-12-25T07:58:00Z</dcterms:created>
  <dcterms:modified xsi:type="dcterms:W3CDTF">2025-06-18T18:25:00Z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24247b7cd518d008a494f342d8a5746ac7e55e2ce74d72a072d27b75cd1a70e3</vt:lpwstr>
  </property>
</Properties>
</file>